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52A" w:rsidRPr="00F5552A" w:rsidRDefault="00F5552A" w:rsidP="00F5552A">
      <w:pPr>
        <w:rPr>
          <w:rFonts w:ascii="Arial" w:eastAsia="Calibri" w:hAnsi="Arial" w:cs="Arial"/>
          <w:b/>
          <w:sz w:val="28"/>
          <w:szCs w:val="28"/>
        </w:rPr>
      </w:pPr>
      <w:bookmarkStart w:id="0" w:name="_GoBack"/>
      <w:bookmarkEnd w:id="0"/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  <w:r>
        <w:rPr>
          <w:rFonts w:ascii="Calibri" w:eastAsia="Calibri" w:hAnsi="Calibri" w:cs="Times New Roman"/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114300</wp:posOffset>
                </wp:positionV>
                <wp:extent cx="5600700" cy="1714500"/>
                <wp:effectExtent l="38100" t="0" r="19050" b="19050"/>
                <wp:wrapNone/>
                <wp:docPr id="94" name="Grupo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00700" cy="1714500"/>
                          <a:chOff x="1881" y="1701"/>
                          <a:chExt cx="8640" cy="3420"/>
                        </a:xfrm>
                      </wpg:grpSpPr>
                      <wps:wsp>
                        <wps:cNvPr id="95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881" y="1701"/>
                            <a:ext cx="8640" cy="3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Line 9"/>
                        <wps:cNvCnPr/>
                        <wps:spPr bwMode="auto">
                          <a:xfrm>
                            <a:off x="1881" y="2061"/>
                            <a:ext cx="0" cy="2700"/>
                          </a:xfrm>
                          <a:prstGeom prst="line">
                            <a:avLst/>
                          </a:prstGeom>
                          <a:noFill/>
                          <a:ln w="76200" cap="rnd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Line 10"/>
                        <wps:cNvCnPr/>
                        <wps:spPr bwMode="auto">
                          <a:xfrm>
                            <a:off x="4221" y="3681"/>
                            <a:ext cx="6300" cy="0"/>
                          </a:xfrm>
                          <a:prstGeom prst="line">
                            <a:avLst/>
                          </a:prstGeom>
                          <a:noFill/>
                          <a:ln w="762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94" o:spid="_x0000_s1026" style="position:absolute;margin-left:0;margin-top:9pt;width:441pt;height:135pt;z-index:251659264" coordorigin="1881,1701" coordsize="8640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" o:allowincell="f">
                <v:rect id="Rectangle 8" o:spid="_x0000_s1027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tXM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kGygP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7VzEAAAA2wAAAA8AAAAAAAAAAAAAAAAAmAIAAGRycy9k&#10;b3ducmV2LnhtbFBLBQYAAAAABAAEAPUAAACJAwAAAAA=&#10;"/>
                <v:line id="Line 9" o:spid="_x0000_s1028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KiecEAAADbAAAADwAAAGRycy9kb3ducmV2LnhtbESPQWvCQBSE7wX/w/KE3urGBIJGVxGh&#10;UHoz0fsz+0yC2bdhd9W0v94tFDwOM/MNs96Ophd3cr6zrGA+S0AQ11Z33Cg4Vp8fCxA+IGvsLZOC&#10;H/Kw3Uze1lho++AD3cvQiAhhX6CCNoShkNLXLRn0MzsQR+9incEQpWukdviIcNPLNElyabDjuNDi&#10;QPuW6mt5MwrCOTvRL1VzfUrtIkuXeLu4b6Xep+NuBSLQGF7h//aXVrDM4e9L/AFy8w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sqJ5wQAAANsAAAAPAAAAAAAAAAAAAAAA&#10;AKECAABkcnMvZG93bnJldi54bWxQSwUGAAAAAAQABAD5AAAAjwMAAAAA&#10;" strokeweight="6pt">
                  <v:stroke dashstyle="1 1" endcap="round"/>
                </v:line>
                <v:line id="Line 10" o:spid="_x0000_s1029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cIMUAAADbAAAADwAAAGRycy9kb3ducmV2LnhtbESPQWsCMRSE70L/Q3iF3mq2FqtdjVKE&#10;QkEEXUXx9po8d7fdvGw3qa7/3giCx2FmvmHG09ZW4kiNLx0reOkmIIi1MyXnCjbrz+chCB+QDVaO&#10;ScGZPEwnD50xpsadeEXHLOQiQtinqKAIoU6l9Logi77rauLoHVxjMUTZ5NI0eIpwW8lekrxJiyXH&#10;hQJrmhWkf7N/q2Cb79p9ZqvXxd/P97yeL/ta6r1ST4/txwhEoDbcw7f2l1HwPoDrl/gD5OQ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lcIMUAAADbAAAADwAAAAAAAAAA&#10;AAAAAAChAgAAZHJzL2Rvd25yZXYueG1sUEsFBgAAAAAEAAQA+QAAAJMDAAAAAA==&#10;" strokeweight="6pt"/>
              </v:group>
            </w:pict>
          </mc:Fallback>
        </mc:AlternateContent>
      </w: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  <w:r>
        <w:rPr>
          <w:rFonts w:ascii="Calibri" w:eastAsia="Calibri" w:hAnsi="Calibri" w:cs="Times New Roman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142240</wp:posOffset>
                </wp:positionV>
                <wp:extent cx="5715000" cy="1895475"/>
                <wp:effectExtent l="0" t="0" r="0" b="9525"/>
                <wp:wrapNone/>
                <wp:docPr id="93" name="Caixa de texto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1895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C0C0C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F5552A" w:rsidRPr="00805E13" w:rsidRDefault="00F5552A" w:rsidP="00F5552A">
                            <w:pPr>
                              <w:pStyle w:val="Corpodetexto2"/>
                              <w:rPr>
                                <w:rFonts w:cs="Arial"/>
                                <w:sz w:val="40"/>
                                <w:szCs w:val="40"/>
                              </w:rPr>
                            </w:pPr>
                            <w:r w:rsidRPr="00805E13">
                              <w:rPr>
                                <w:rFonts w:cs="Arial"/>
                                <w:sz w:val="40"/>
                                <w:szCs w:val="40"/>
                              </w:rPr>
                              <w:t>Plano de Trabalho Docente – 201</w:t>
                            </w:r>
                            <w:r>
                              <w:rPr>
                                <w:rFonts w:cs="Arial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  <w:p w:rsidR="00F5552A" w:rsidRPr="00805E13" w:rsidRDefault="00F5552A" w:rsidP="00F5552A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0"/>
                                <w:szCs w:val="20"/>
                              </w:rPr>
                            </w:pPr>
                          </w:p>
                          <w:p w:rsidR="00F5552A" w:rsidRPr="00F5552A" w:rsidRDefault="00F5552A" w:rsidP="00F5552A">
                            <w:pPr>
                              <w:pStyle w:val="Ttulo3"/>
                              <w:jc w:val="center"/>
                              <w:rPr>
                                <w:rFonts w:cs="Arial"/>
                                <w:color w:val="auto"/>
                                <w:sz w:val="40"/>
                                <w:szCs w:val="40"/>
                              </w:rPr>
                            </w:pPr>
                            <w:r w:rsidRPr="00F5552A">
                              <w:rPr>
                                <w:rFonts w:cs="Arial"/>
                                <w:color w:val="auto"/>
                                <w:sz w:val="40"/>
                                <w:szCs w:val="40"/>
                              </w:rPr>
                              <w:t>Ensino Técnico</w:t>
                            </w:r>
                          </w:p>
                          <w:p w:rsidR="00F5552A" w:rsidRPr="00A83755" w:rsidRDefault="00F5552A" w:rsidP="00F5552A">
                            <w:pPr>
                              <w:pStyle w:val="Ttulo3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93" o:spid="_x0000_s1026" type="#_x0000_t202" style="position:absolute;margin-left:1.2pt;margin-top:11.2pt;width:450pt;height:14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" o:allowincell="f" filled="f" fillcolor="silver" stroked="f">
                <v:textbox>
                  <w:txbxContent>
                    <w:p w:rsidR="00F5552A" w:rsidRPr="00805E13" w:rsidRDefault="00F5552A" w:rsidP="00F5552A">
                      <w:pPr>
                        <w:pStyle w:val="Corpodetexto2"/>
                        <w:rPr>
                          <w:rFonts w:cs="Arial"/>
                          <w:sz w:val="40"/>
                          <w:szCs w:val="40"/>
                        </w:rPr>
                      </w:pPr>
                      <w:r w:rsidRPr="00805E13">
                        <w:rPr>
                          <w:rFonts w:cs="Arial"/>
                          <w:sz w:val="40"/>
                          <w:szCs w:val="40"/>
                        </w:rPr>
                        <w:t>Plano de Trabalho Docente – 201</w:t>
                      </w:r>
                      <w:r>
                        <w:rPr>
                          <w:rFonts w:cs="Arial"/>
                          <w:sz w:val="40"/>
                          <w:szCs w:val="40"/>
                        </w:rPr>
                        <w:t>6</w:t>
                      </w:r>
                    </w:p>
                    <w:p w:rsidR="00F5552A" w:rsidRPr="00805E13" w:rsidRDefault="00F5552A" w:rsidP="00F5552A">
                      <w:pPr>
                        <w:jc w:val="center"/>
                        <w:rPr>
                          <w:rFonts w:ascii="Arial" w:hAnsi="Arial" w:cs="Arial"/>
                          <w:i/>
                          <w:sz w:val="20"/>
                          <w:szCs w:val="20"/>
                        </w:rPr>
                      </w:pPr>
                    </w:p>
                    <w:p w:rsidR="00F5552A" w:rsidRPr="00F5552A" w:rsidRDefault="00F5552A" w:rsidP="00F5552A">
                      <w:pPr>
                        <w:pStyle w:val="Ttulo3"/>
                        <w:jc w:val="center"/>
                        <w:rPr>
                          <w:rFonts w:cs="Arial"/>
                          <w:color w:val="auto"/>
                          <w:sz w:val="40"/>
                          <w:szCs w:val="40"/>
                        </w:rPr>
                      </w:pPr>
                      <w:r w:rsidRPr="00F5552A">
                        <w:rPr>
                          <w:rFonts w:cs="Arial"/>
                          <w:color w:val="auto"/>
                          <w:sz w:val="40"/>
                          <w:szCs w:val="40"/>
                        </w:rPr>
                        <w:t>Ensino Técnico</w:t>
                      </w:r>
                    </w:p>
                    <w:p w:rsidR="00F5552A" w:rsidRPr="00A83755" w:rsidRDefault="00F5552A" w:rsidP="00F5552A">
                      <w:pPr>
                        <w:pStyle w:val="Ttulo3"/>
                        <w:jc w:val="center"/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5552A" w:rsidRPr="00F5552A" w:rsidRDefault="00F5552A" w:rsidP="00F5552A">
      <w:pPr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rPr>
          <w:rFonts w:ascii="Arial" w:eastAsia="Calibri" w:hAnsi="Arial" w:cs="Arial"/>
        </w:rPr>
      </w:pPr>
    </w:p>
    <w:p w:rsidR="00F5552A" w:rsidRPr="00F5552A" w:rsidRDefault="00F5552A" w:rsidP="00F5552A">
      <w:pPr>
        <w:rPr>
          <w:rFonts w:ascii="Arial" w:eastAsia="Calibri" w:hAnsi="Arial" w:cs="Arial"/>
        </w:rPr>
      </w:pPr>
    </w:p>
    <w:p w:rsidR="00F5552A" w:rsidRPr="00F5552A" w:rsidRDefault="00F5552A" w:rsidP="00F5552A">
      <w:pPr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tbl>
      <w:tblPr>
        <w:tblpPr w:leftFromText="141" w:rightFromText="141" w:vertAnchor="text" w:horzAnchor="margin" w:tblpXSpec="center" w:tblpY="206"/>
        <w:tblW w:w="8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30"/>
        <w:gridCol w:w="720"/>
        <w:gridCol w:w="4140"/>
        <w:gridCol w:w="2300"/>
      </w:tblGrid>
      <w:tr w:rsidR="00450433" w:rsidRPr="00F5552A" w:rsidTr="00EC0FB4">
        <w:trPr>
          <w:trHeight w:val="529"/>
        </w:trPr>
        <w:tc>
          <w:tcPr>
            <w:tcW w:w="8890" w:type="dxa"/>
            <w:gridSpan w:val="4"/>
            <w:vAlign w:val="center"/>
          </w:tcPr>
          <w:p w:rsidR="00450433" w:rsidRPr="00F5552A" w:rsidRDefault="00450433" w:rsidP="00F5552A">
            <w:pPr>
              <w:spacing w:before="100" w:after="100"/>
              <w:rPr>
                <w:rFonts w:ascii="Arial" w:eastAsia="Calibri" w:hAnsi="Arial" w:cs="Arial"/>
              </w:rPr>
            </w:pPr>
            <w:r>
              <w:rPr>
                <w:rFonts w:ascii="Arial" w:hAnsi="Arial" w:cs="Arial"/>
              </w:rPr>
              <w:t>Plano de Curso nº 180 aprovado pela portaria Cetec nº 96 de     17 / 10 / 2011</w:t>
            </w:r>
          </w:p>
        </w:tc>
      </w:tr>
      <w:tr w:rsidR="00F5552A" w:rsidRPr="00F5552A" w:rsidTr="00EC0FB4">
        <w:trPr>
          <w:trHeight w:val="529"/>
        </w:trPr>
        <w:tc>
          <w:tcPr>
            <w:tcW w:w="8890" w:type="dxa"/>
            <w:gridSpan w:val="4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ETEC Jorge Street</w:t>
            </w:r>
          </w:p>
        </w:tc>
      </w:tr>
      <w:tr w:rsidR="00F5552A" w:rsidRPr="00F5552A" w:rsidTr="00EC0FB4">
        <w:trPr>
          <w:trHeight w:val="703"/>
        </w:trPr>
        <w:tc>
          <w:tcPr>
            <w:tcW w:w="1730" w:type="dxa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Código: 011</w:t>
            </w:r>
          </w:p>
        </w:tc>
        <w:tc>
          <w:tcPr>
            <w:tcW w:w="7160" w:type="dxa"/>
            <w:gridSpan w:val="3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Município:</w:t>
            </w:r>
            <w:r w:rsidR="00450433" w:rsidRPr="00F5552A">
              <w:rPr>
                <w:rFonts w:ascii="Arial" w:eastAsia="Calibri" w:hAnsi="Arial" w:cs="Arial"/>
              </w:rPr>
              <w:t xml:space="preserve"> </w:t>
            </w:r>
            <w:r w:rsidRPr="00F5552A">
              <w:rPr>
                <w:rFonts w:ascii="Arial" w:eastAsia="Calibri" w:hAnsi="Arial" w:cs="Arial"/>
              </w:rPr>
              <w:t>São Caetano do Sul</w:t>
            </w:r>
          </w:p>
        </w:tc>
      </w:tr>
      <w:tr w:rsidR="00F5552A" w:rsidRPr="00F5552A" w:rsidTr="00EC0FB4">
        <w:trPr>
          <w:trHeight w:val="515"/>
        </w:trPr>
        <w:tc>
          <w:tcPr>
            <w:tcW w:w="8890" w:type="dxa"/>
            <w:gridSpan w:val="4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Eixo Tecnológico: Controle e Processos Industriais</w:t>
            </w:r>
          </w:p>
        </w:tc>
      </w:tr>
      <w:tr w:rsidR="00F5552A" w:rsidRPr="00F5552A" w:rsidTr="00EC0FB4">
        <w:trPr>
          <w:trHeight w:val="537"/>
        </w:trPr>
        <w:tc>
          <w:tcPr>
            <w:tcW w:w="8890" w:type="dxa"/>
            <w:gridSpan w:val="4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Habilitação Profissional:</w:t>
            </w:r>
            <w:r w:rsidR="00450433" w:rsidRPr="00F5552A">
              <w:rPr>
                <w:rFonts w:ascii="Arial" w:eastAsia="Calibri" w:hAnsi="Arial" w:cs="Arial"/>
              </w:rPr>
              <w:t xml:space="preserve"> </w:t>
            </w:r>
            <w:r w:rsidRPr="00F5552A">
              <w:rPr>
                <w:rFonts w:ascii="Arial" w:eastAsia="Calibri" w:hAnsi="Arial" w:cs="Arial"/>
              </w:rPr>
              <w:t>Técnico em Automação Industrial</w:t>
            </w:r>
          </w:p>
        </w:tc>
      </w:tr>
      <w:tr w:rsidR="00F5552A" w:rsidRPr="00F5552A" w:rsidTr="00EC0FB4">
        <w:trPr>
          <w:trHeight w:val="545"/>
        </w:trPr>
        <w:tc>
          <w:tcPr>
            <w:tcW w:w="6590" w:type="dxa"/>
            <w:gridSpan w:val="3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Qualificação: Auxiliar Técnico em Automação Industrial</w:t>
            </w:r>
          </w:p>
        </w:tc>
        <w:tc>
          <w:tcPr>
            <w:tcW w:w="2300" w:type="dxa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Módulo: 4º</w:t>
            </w:r>
          </w:p>
        </w:tc>
      </w:tr>
      <w:tr w:rsidR="00F5552A" w:rsidRPr="00F5552A" w:rsidTr="00EC0FB4">
        <w:trPr>
          <w:trHeight w:val="511"/>
        </w:trPr>
        <w:tc>
          <w:tcPr>
            <w:tcW w:w="8890" w:type="dxa"/>
            <w:gridSpan w:val="4"/>
            <w:vAlign w:val="center"/>
          </w:tcPr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before="100" w:after="100" w:line="240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Componente Curricular:</w:t>
            </w:r>
            <w:r w:rsidR="00450433" w:rsidRPr="00F5552A">
              <w:rPr>
                <w:rFonts w:ascii="Arial" w:eastAsia="Calibri" w:hAnsi="Arial" w:cs="Arial"/>
              </w:rPr>
              <w:t xml:space="preserve"> </w:t>
            </w:r>
            <w:r w:rsidRPr="00F5552A">
              <w:rPr>
                <w:rFonts w:ascii="Arial" w:eastAsia="Calibri" w:hAnsi="Arial" w:cs="Arial"/>
              </w:rPr>
              <w:t>Desenvolvimento de TCC em Automação Industrial</w:t>
            </w:r>
          </w:p>
        </w:tc>
      </w:tr>
      <w:tr w:rsidR="00F5552A" w:rsidRPr="00F5552A" w:rsidTr="00EC0FB4">
        <w:trPr>
          <w:trHeight w:val="533"/>
        </w:trPr>
        <w:tc>
          <w:tcPr>
            <w:tcW w:w="2450" w:type="dxa"/>
            <w:gridSpan w:val="2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C.H. Semanal: 2,5</w:t>
            </w:r>
          </w:p>
        </w:tc>
        <w:tc>
          <w:tcPr>
            <w:tcW w:w="6440" w:type="dxa"/>
            <w:gridSpan w:val="2"/>
            <w:vAlign w:val="center"/>
          </w:tcPr>
          <w:p w:rsidR="00F5552A" w:rsidRPr="00F5552A" w:rsidRDefault="00F5552A" w:rsidP="00F5552A">
            <w:pPr>
              <w:spacing w:before="100" w:after="1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Professor: </w:t>
            </w:r>
            <w:r>
              <w:rPr>
                <w:rFonts w:ascii="Arial" w:eastAsia="Calibri" w:hAnsi="Arial" w:cs="Arial"/>
              </w:rPr>
              <w:t>Ricardo Arroio</w:t>
            </w:r>
          </w:p>
        </w:tc>
      </w:tr>
    </w:tbl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</w:pPr>
    </w:p>
    <w:tbl>
      <w:tblPr>
        <w:tblpPr w:leftFromText="141" w:rightFromText="141" w:vertAnchor="text" w:horzAnchor="margin" w:tblpXSpec="center" w:tblpY="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F5552A" w:rsidRPr="00F5552A" w:rsidTr="00EC0FB4">
        <w:tc>
          <w:tcPr>
            <w:tcW w:w="8807" w:type="dxa"/>
          </w:tcPr>
          <w:p w:rsidR="00F5552A" w:rsidRPr="00F5552A" w:rsidRDefault="00F5552A" w:rsidP="00F5552A">
            <w:pPr>
              <w:jc w:val="both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F5552A" w:rsidRPr="00F5552A" w:rsidTr="00EC0FB4">
        <w:trPr>
          <w:trHeight w:val="4117"/>
        </w:trPr>
        <w:tc>
          <w:tcPr>
            <w:tcW w:w="8807" w:type="dxa"/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jc w:val="both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b/>
                <w:bCs/>
                <w:color w:val="000000"/>
              </w:rPr>
              <w:t xml:space="preserve">ATRIBUIÇÕES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spacing w:after="35" w:line="240" w:lineRule="auto"/>
              <w:rPr>
                <w:rFonts w:ascii="Arial" w:eastAsia="Times New Roman" w:hAnsi="Arial" w:cs="Arial"/>
                <w:color w:val="000000"/>
                <w:lang w:eastAsia="pt-BR"/>
              </w:rPr>
            </w:pP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t>Efetuar programação de sistemas produtivos automatizados, bem como operá-los.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 xml:space="preserve">Identificar características de operação e controle de processos industriais. 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Adequar sistemas convencionais a tecnologias atuais de automação.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Acompanhar desenvolvimento de sistemas produtivos automatizados.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Analisar processo e produto para automação.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 xml:space="preserve">Elaborar projetos de dispositivos e sistemas automatizados. 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Avaliar e controlar processos industriais.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Integrar e implementar sistemas automatizados.</w:t>
            </w:r>
            <w:r w:rsidRPr="00F5552A">
              <w:rPr>
                <w:rFonts w:ascii="Arial" w:eastAsia="Times New Roman" w:hAnsi="Arial" w:cs="Arial"/>
                <w:color w:val="000000"/>
                <w:lang w:eastAsia="pt-BR"/>
              </w:rPr>
              <w:br/>
              <w:t>Elaborar ou atualizar documentação de sistemas automatizados.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</w:pPr>
            <w:r w:rsidRPr="00F5552A">
              <w:rPr>
                <w:rFonts w:ascii="Arial" w:eastAsia="Times New Roman" w:hAnsi="Arial" w:cs="Arial"/>
                <w:b/>
                <w:bCs/>
                <w:color w:val="000000"/>
                <w:lang w:eastAsia="pt-BR"/>
              </w:rPr>
              <w:t xml:space="preserve">ÁREA DE ATIVIDADES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Elaborar projetos sistemas de automação</w:t>
            </w:r>
          </w:p>
          <w:p w:rsidR="00F5552A" w:rsidRDefault="00F5552A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t>Analisar tecnicamente a aquisição de componentes, equipamentos e sistemas de automação.</w:t>
            </w:r>
            <w:r w:rsidRPr="00F5552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br/>
              <w:t>Coordenar equipes de trabalho</w:t>
            </w:r>
            <w:r w:rsidRPr="00F5552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br/>
              <w:t>Programar controle de automação de sistemas</w:t>
            </w:r>
            <w:r w:rsidRPr="00F5552A">
              <w:rPr>
                <w:rFonts w:ascii="Arial" w:eastAsia="Times New Roman" w:hAnsi="Arial" w:cs="Arial"/>
                <w:bCs/>
                <w:color w:val="000000"/>
                <w:lang w:eastAsia="pt-BR"/>
              </w:rPr>
              <w:br/>
              <w:t>Demonstrar competências pessoais.</w:t>
            </w:r>
          </w:p>
          <w:p w:rsidR="00F2002E" w:rsidRPr="00F5552A" w:rsidRDefault="00F2002E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color w:val="000000"/>
                <w:lang w:eastAsia="pt-BR"/>
              </w:rPr>
            </w:pPr>
          </w:p>
        </w:tc>
      </w:tr>
    </w:tbl>
    <w:p w:rsidR="00F5552A" w:rsidRPr="00F5552A" w:rsidRDefault="00F5552A" w:rsidP="00F5552A">
      <w:pPr>
        <w:rPr>
          <w:rFonts w:ascii="Arial" w:eastAsia="Calibri" w:hAnsi="Arial" w:cs="Arial"/>
        </w:rPr>
        <w:sectPr w:rsidR="00F5552A" w:rsidRPr="00F5552A" w:rsidSect="002518A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40" w:code="9"/>
          <w:pgMar w:top="1078" w:right="1469" w:bottom="1701" w:left="1701" w:header="720" w:footer="720" w:gutter="0"/>
          <w:pgNumType w:start="1"/>
          <w:cols w:space="708"/>
          <w:docGrid w:linePitch="360"/>
        </w:sectPr>
      </w:pPr>
    </w:p>
    <w:p w:rsidR="00F5552A" w:rsidRPr="00F5552A" w:rsidRDefault="00F5552A" w:rsidP="00F5552A">
      <w:pPr>
        <w:keepNext/>
        <w:spacing w:after="0" w:line="240" w:lineRule="auto"/>
        <w:outlineLvl w:val="3"/>
        <w:rPr>
          <w:rFonts w:ascii="Arial" w:eastAsia="Times New Roman" w:hAnsi="Arial" w:cs="Arial"/>
          <w:b/>
          <w:bCs/>
          <w:lang w:eastAsia="pt-BR"/>
        </w:rPr>
      </w:pPr>
      <w:r w:rsidRPr="00F5552A">
        <w:rPr>
          <w:rFonts w:ascii="Arial" w:eastAsia="Times New Roman" w:hAnsi="Arial" w:cs="Arial"/>
          <w:b/>
          <w:bCs/>
          <w:lang w:eastAsia="pt-BR"/>
        </w:rPr>
        <w:lastRenderedPageBreak/>
        <w:t>II – Competências, Habilidades e Bases Tecnológicas do Componente Curricular</w:t>
      </w:r>
    </w:p>
    <w:p w:rsidR="00F5552A" w:rsidRPr="00F5552A" w:rsidRDefault="00F5552A" w:rsidP="00F5552A">
      <w:pPr>
        <w:keepNext/>
        <w:spacing w:after="0" w:line="240" w:lineRule="auto"/>
        <w:outlineLvl w:val="3"/>
        <w:rPr>
          <w:rFonts w:ascii="Arial" w:eastAsia="Times New Roman" w:hAnsi="Arial" w:cs="Arial"/>
          <w:b/>
          <w:bCs/>
          <w:lang w:eastAsia="pt-BR"/>
        </w:rPr>
      </w:pPr>
      <w:r w:rsidRPr="00F5552A">
        <w:rPr>
          <w:rFonts w:ascii="Arial" w:eastAsia="Times New Roman" w:hAnsi="Arial" w:cs="Arial"/>
          <w:b/>
          <w:bCs/>
          <w:lang w:eastAsia="pt-BR"/>
        </w:rPr>
        <w:t xml:space="preserve">Componente: Desenvolvimento de TCC em Automação Industrial                                                                                </w:t>
      </w:r>
      <w:r w:rsidR="00C36241">
        <w:rPr>
          <w:rFonts w:ascii="Arial" w:eastAsia="Times New Roman" w:hAnsi="Arial" w:cs="Arial"/>
          <w:b/>
          <w:bCs/>
          <w:lang w:eastAsia="pt-BR"/>
        </w:rPr>
        <w:t xml:space="preserve">         </w:t>
      </w:r>
      <w:r w:rsidRPr="00F5552A">
        <w:rPr>
          <w:rFonts w:ascii="Arial" w:eastAsia="Times New Roman" w:hAnsi="Arial" w:cs="Arial"/>
          <w:b/>
          <w:bCs/>
          <w:lang w:eastAsia="pt-BR"/>
        </w:rPr>
        <w:t>Módulo: 4º</w:t>
      </w: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3294"/>
        <w:gridCol w:w="567"/>
        <w:gridCol w:w="4394"/>
        <w:gridCol w:w="425"/>
        <w:gridCol w:w="5328"/>
      </w:tblGrid>
      <w:tr w:rsidR="00F5552A" w:rsidRPr="00F5552A" w:rsidTr="00EC0FB4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Nº</w:t>
            </w:r>
          </w:p>
        </w:tc>
        <w:tc>
          <w:tcPr>
            <w:tcW w:w="3294" w:type="dxa"/>
            <w:tcBorders>
              <w:right w:val="single" w:sz="2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Competências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Nº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Habilidades</w:t>
            </w:r>
          </w:p>
        </w:tc>
        <w:tc>
          <w:tcPr>
            <w:tcW w:w="425" w:type="dxa"/>
            <w:tcBorders>
              <w:left w:val="single" w:sz="2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Nº</w:t>
            </w:r>
          </w:p>
        </w:tc>
        <w:tc>
          <w:tcPr>
            <w:tcW w:w="5328" w:type="dxa"/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Bases Tecnológicas</w:t>
            </w:r>
          </w:p>
        </w:tc>
      </w:tr>
      <w:tr w:rsidR="00F5552A" w:rsidRPr="00F5552A" w:rsidTr="00450433">
        <w:trPr>
          <w:trHeight w:val="567"/>
        </w:trPr>
        <w:tc>
          <w:tcPr>
            <w:tcW w:w="462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>1</w:t>
            </w:r>
          </w:p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F5552A" w:rsidRPr="00F5552A" w:rsidRDefault="00F5552A" w:rsidP="00F5552A">
            <w:pPr>
              <w:widowControl w:val="0"/>
              <w:tabs>
                <w:tab w:val="num" w:pos="450"/>
              </w:tabs>
              <w:overflowPunct w:val="0"/>
              <w:autoSpaceDE w:val="0"/>
              <w:autoSpaceDN w:val="0"/>
              <w:adjustRightInd w:val="0"/>
              <w:spacing w:line="228" w:lineRule="auto"/>
              <w:ind w:left="1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Planejar as fases de execução de projetos com base na natureza e na complexidade das atividades.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1.1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1.2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F5552A" w:rsidRPr="00F5552A" w:rsidRDefault="00F5552A" w:rsidP="00F5552A">
            <w:pPr>
              <w:widowControl w:val="0"/>
              <w:tabs>
                <w:tab w:val="num" w:pos="595"/>
              </w:tabs>
              <w:overflowPunct w:val="0"/>
              <w:autoSpaceDE w:val="0"/>
              <w:autoSpaceDN w:val="0"/>
              <w:adjustRightInd w:val="0"/>
              <w:spacing w:line="228" w:lineRule="auto"/>
              <w:ind w:left="2"/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widowControl w:val="0"/>
              <w:tabs>
                <w:tab w:val="num" w:pos="595"/>
              </w:tabs>
              <w:overflowPunct w:val="0"/>
              <w:autoSpaceDE w:val="0"/>
              <w:autoSpaceDN w:val="0"/>
              <w:adjustRightInd w:val="0"/>
              <w:spacing w:line="228" w:lineRule="auto"/>
              <w:ind w:left="2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Consultar catálogos e manuais de fabricantes e de fornecedores de serviços técnicos. </w:t>
            </w:r>
          </w:p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47" w:lineRule="exact"/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widowControl w:val="0"/>
              <w:tabs>
                <w:tab w:val="num" w:pos="429"/>
              </w:tabs>
              <w:overflowPunct w:val="0"/>
              <w:autoSpaceDE w:val="0"/>
              <w:autoSpaceDN w:val="0"/>
              <w:adjustRightInd w:val="0"/>
              <w:spacing w:line="224" w:lineRule="auto"/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widowControl w:val="0"/>
              <w:tabs>
                <w:tab w:val="num" w:pos="429"/>
              </w:tabs>
              <w:overflowPunct w:val="0"/>
              <w:autoSpaceDE w:val="0"/>
              <w:autoSpaceDN w:val="0"/>
              <w:adjustRightInd w:val="0"/>
              <w:spacing w:line="224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Comunicar ideias de forma clara e objetiva por meio de textos e explanações orais. 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F5552A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1</w:t>
            </w: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2</w:t>
            </w:r>
          </w:p>
          <w:p w:rsidR="00450433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450433" w:rsidRPr="00F5552A" w:rsidRDefault="00450433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</w:tc>
        <w:tc>
          <w:tcPr>
            <w:tcW w:w="5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239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Referencial teórico:</w:t>
            </w:r>
          </w:p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60" w:lineRule="exact"/>
              <w:rPr>
                <w:rFonts w:ascii="Arial" w:eastAsia="Calibri" w:hAnsi="Arial" w:cs="Arial"/>
              </w:rPr>
            </w:pP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1312" behindDoc="1" locked="0" layoutInCell="0" allowOverlap="1" wp14:anchorId="0A9D9D23" wp14:editId="5BA1ED07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92" name="Image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2336" behindDoc="1" locked="0" layoutInCell="0" allowOverlap="1" wp14:anchorId="6E0F10EA" wp14:editId="5308C603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91" name="Image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F5552A" w:rsidP="00B043A6">
            <w:pPr>
              <w:widowControl w:val="0"/>
              <w:overflowPunct w:val="0"/>
              <w:autoSpaceDE w:val="0"/>
              <w:autoSpaceDN w:val="0"/>
              <w:adjustRightInd w:val="0"/>
              <w:spacing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pesquisa e compilação de dados;</w:t>
            </w:r>
          </w:p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15" w:lineRule="exact"/>
              <w:rPr>
                <w:rFonts w:ascii="Arial" w:eastAsia="Calibri" w:hAnsi="Arial" w:cs="Arial"/>
              </w:rPr>
            </w:pP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3360" behindDoc="1" locked="0" layoutInCell="0" allowOverlap="1" wp14:anchorId="12A1353D" wp14:editId="4D8417F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155575"/>
                  <wp:effectExtent l="0" t="0" r="0" b="0"/>
                  <wp:wrapNone/>
                  <wp:docPr id="90" name="Image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4384" behindDoc="1" locked="0" layoutInCell="0" allowOverlap="1" wp14:anchorId="5F98180D" wp14:editId="68DF82D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155575"/>
                  <wp:effectExtent l="0" t="0" r="0" b="0"/>
                  <wp:wrapNone/>
                  <wp:docPr id="89" name="Image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F5552A" w:rsidP="00B043A6">
            <w:pPr>
              <w:widowControl w:val="0"/>
              <w:autoSpaceDE w:val="0"/>
              <w:autoSpaceDN w:val="0"/>
              <w:adjustRightInd w:val="0"/>
              <w:spacing w:line="239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produções científicas</w:t>
            </w:r>
            <w:r w:rsidR="00B043A6">
              <w:rPr>
                <w:rFonts w:ascii="Arial" w:eastAsia="Calibri" w:hAnsi="Arial" w:cs="Arial"/>
              </w:rPr>
              <w:t>,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  <w:r w:rsidR="00450433" w:rsidRPr="00F5552A">
              <w:rPr>
                <w:rFonts w:ascii="Arial" w:eastAsia="Calibri" w:hAnsi="Arial" w:cs="Arial"/>
              </w:rPr>
              <w:t>etc.</w:t>
            </w:r>
          </w:p>
          <w:p w:rsidR="00F5552A" w:rsidRPr="00F5552A" w:rsidRDefault="00F5552A" w:rsidP="00F5552A">
            <w:pPr>
              <w:widowControl w:val="0"/>
              <w:overflowPunct w:val="0"/>
              <w:autoSpaceDE w:val="0"/>
              <w:autoSpaceDN w:val="0"/>
              <w:adjustRightInd w:val="0"/>
              <w:spacing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Construção de conceitos relativos ao tema do trabalho:</w:t>
            </w:r>
          </w:p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13" w:lineRule="exact"/>
              <w:rPr>
                <w:rFonts w:ascii="Arial" w:eastAsia="Calibri" w:hAnsi="Arial" w:cs="Arial"/>
              </w:rPr>
            </w:pP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5408" behindDoc="1" locked="0" layoutInCell="0" allowOverlap="1" wp14:anchorId="61AB3CF5" wp14:editId="014E6E75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1905</wp:posOffset>
                  </wp:positionV>
                  <wp:extent cx="115570" cy="155575"/>
                  <wp:effectExtent l="0" t="0" r="0" b="0"/>
                  <wp:wrapNone/>
                  <wp:docPr id="88" name="Image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6432" behindDoc="1" locked="0" layoutInCell="0" allowOverlap="1" wp14:anchorId="38F01DC0" wp14:editId="6EB21EC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1905</wp:posOffset>
                  </wp:positionV>
                  <wp:extent cx="115570" cy="155575"/>
                  <wp:effectExtent l="0" t="0" r="0" b="0"/>
                  <wp:wrapNone/>
                  <wp:docPr id="87" name="Image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F5552A" w:rsidP="00B043A6">
            <w:pPr>
              <w:widowControl w:val="0"/>
              <w:autoSpaceDE w:val="0"/>
              <w:autoSpaceDN w:val="0"/>
              <w:adjustRightInd w:val="0"/>
              <w:spacing w:line="239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definições;</w:t>
            </w:r>
          </w:p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60" w:lineRule="exact"/>
              <w:rPr>
                <w:rFonts w:ascii="Arial" w:eastAsia="Calibri" w:hAnsi="Arial" w:cs="Arial"/>
              </w:rPr>
            </w:pP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7456" behindDoc="1" locked="0" layoutInCell="0" allowOverlap="1" wp14:anchorId="425376EF" wp14:editId="170682F9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309245"/>
                  <wp:effectExtent l="0" t="0" r="0" b="0"/>
                  <wp:wrapNone/>
                  <wp:docPr id="86" name="Image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8480" behindDoc="1" locked="0" layoutInCell="0" allowOverlap="1" wp14:anchorId="6FDB3D41" wp14:editId="48C9ECA9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309245"/>
                  <wp:effectExtent l="0" t="0" r="0" b="0"/>
                  <wp:wrapNone/>
                  <wp:docPr id="80" name="Image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043A6" w:rsidRDefault="00F5552A" w:rsidP="00B043A6">
            <w:pPr>
              <w:widowControl w:val="0"/>
              <w:overflowPunct w:val="0"/>
              <w:autoSpaceDE w:val="0"/>
              <w:autoSpaceDN w:val="0"/>
              <w:adjustRightInd w:val="0"/>
              <w:spacing w:line="223" w:lineRule="auto"/>
              <w:ind w:right="148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terminologia; </w:t>
            </w:r>
          </w:p>
          <w:p w:rsidR="00F5552A" w:rsidRPr="00F5552A" w:rsidRDefault="00F5552A" w:rsidP="00B043A6">
            <w:pPr>
              <w:widowControl w:val="0"/>
              <w:overflowPunct w:val="0"/>
              <w:autoSpaceDE w:val="0"/>
              <w:autoSpaceDN w:val="0"/>
              <w:adjustRightInd w:val="0"/>
              <w:spacing w:line="223" w:lineRule="auto"/>
              <w:ind w:right="148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simbologia</w:t>
            </w:r>
            <w:r w:rsidR="00B043A6">
              <w:rPr>
                <w:rFonts w:ascii="Arial" w:eastAsia="Calibri" w:hAnsi="Arial" w:cs="Arial"/>
              </w:rPr>
              <w:t>,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  <w:r w:rsidR="00450433" w:rsidRPr="00F5552A">
              <w:rPr>
                <w:rFonts w:ascii="Arial" w:eastAsia="Calibri" w:hAnsi="Arial" w:cs="Arial"/>
              </w:rPr>
              <w:t>etc.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</w:tc>
      </w:tr>
      <w:tr w:rsidR="00F5552A" w:rsidRPr="00F5552A" w:rsidTr="00F2002E">
        <w:trPr>
          <w:trHeight w:val="567"/>
        </w:trPr>
        <w:tc>
          <w:tcPr>
            <w:tcW w:w="462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>2</w:t>
            </w:r>
          </w:p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F5552A" w:rsidRPr="00F5552A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3</w:t>
            </w:r>
          </w:p>
        </w:tc>
        <w:tc>
          <w:tcPr>
            <w:tcW w:w="3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lastRenderedPageBreak/>
              <w:t>Avaliar as fontes de recursos necessários para o desenvolvimento de projetos.</w:t>
            </w: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Pr="00F5552A" w:rsidRDefault="00625504" w:rsidP="00625504">
            <w:pPr>
              <w:widowControl w:val="0"/>
              <w:overflowPunct w:val="0"/>
              <w:autoSpaceDE w:val="0"/>
              <w:autoSpaceDN w:val="0"/>
              <w:adjustRightInd w:val="0"/>
              <w:spacing w:line="224" w:lineRule="auto"/>
              <w:ind w:left="1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Avaliar a execução e os resultados obtidos de forma quantitativa e qualitativa. </w:t>
            </w:r>
          </w:p>
          <w:p w:rsidR="00625504" w:rsidRPr="00F5552A" w:rsidRDefault="00625504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>2.1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</w:p>
          <w:p w:rsidR="00F2002E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>2.2</w:t>
            </w:r>
          </w:p>
          <w:p w:rsid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2.3</w:t>
            </w:r>
          </w:p>
          <w:p w:rsidR="00B043A6" w:rsidRDefault="00B043A6" w:rsidP="00625504">
            <w:pPr>
              <w:rPr>
                <w:rFonts w:ascii="Arial" w:eastAsia="Calibri" w:hAnsi="Arial" w:cs="Arial"/>
              </w:rPr>
            </w:pPr>
          </w:p>
          <w:p w:rsidR="00F2002E" w:rsidRDefault="00F2002E" w:rsidP="00625504">
            <w:pPr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3.1</w:t>
            </w:r>
          </w:p>
          <w:p w:rsidR="00B043A6" w:rsidRPr="00F5552A" w:rsidRDefault="00B043A6" w:rsidP="00625504">
            <w:pPr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3.2</w:t>
            </w:r>
          </w:p>
          <w:p w:rsidR="00944B7C" w:rsidRDefault="00944B7C" w:rsidP="00625504">
            <w:pPr>
              <w:rPr>
                <w:rFonts w:ascii="Arial" w:eastAsia="Calibri" w:hAnsi="Arial" w:cs="Arial"/>
              </w:rPr>
            </w:pPr>
          </w:p>
          <w:p w:rsidR="00B043A6" w:rsidRPr="00F5552A" w:rsidRDefault="00B043A6" w:rsidP="00625504">
            <w:pPr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3.3</w:t>
            </w:r>
          </w:p>
          <w:p w:rsidR="00625504" w:rsidRPr="00F5552A" w:rsidRDefault="00625504" w:rsidP="00625504">
            <w:pPr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3.4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F5552A" w:rsidRPr="00F5552A" w:rsidRDefault="00F5552A" w:rsidP="00F5552A">
            <w:pPr>
              <w:widowControl w:val="0"/>
              <w:tabs>
                <w:tab w:val="num" w:pos="653"/>
              </w:tabs>
              <w:overflowPunct w:val="0"/>
              <w:autoSpaceDE w:val="0"/>
              <w:autoSpaceDN w:val="0"/>
              <w:adjustRightInd w:val="0"/>
              <w:spacing w:line="225" w:lineRule="auto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 xml:space="preserve">Correlacionar recursos necessários e plano de produção. </w:t>
            </w:r>
          </w:p>
          <w:p w:rsidR="00F2002E" w:rsidRDefault="00F2002E" w:rsidP="00F5552A">
            <w:pPr>
              <w:widowControl w:val="0"/>
              <w:tabs>
                <w:tab w:val="num" w:pos="569"/>
              </w:tabs>
              <w:overflowPunct w:val="0"/>
              <w:autoSpaceDE w:val="0"/>
              <w:autoSpaceDN w:val="0"/>
              <w:adjustRightInd w:val="0"/>
              <w:spacing w:line="224" w:lineRule="auto"/>
              <w:ind w:left="2"/>
              <w:jc w:val="both"/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widowControl w:val="0"/>
              <w:tabs>
                <w:tab w:val="num" w:pos="569"/>
              </w:tabs>
              <w:overflowPunct w:val="0"/>
              <w:autoSpaceDE w:val="0"/>
              <w:autoSpaceDN w:val="0"/>
              <w:adjustRightInd w:val="0"/>
              <w:spacing w:line="224" w:lineRule="auto"/>
              <w:ind w:left="2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 xml:space="preserve">Classificar os recursos necessários para o desenvolvimento do projeto. </w:t>
            </w:r>
          </w:p>
          <w:p w:rsidR="00F5552A" w:rsidRDefault="00F5552A" w:rsidP="00F5552A">
            <w:pPr>
              <w:widowControl w:val="0"/>
              <w:tabs>
                <w:tab w:val="num" w:pos="405"/>
              </w:tabs>
              <w:overflowPunct w:val="0"/>
              <w:autoSpaceDE w:val="0"/>
              <w:autoSpaceDN w:val="0"/>
              <w:adjustRightInd w:val="0"/>
              <w:spacing w:line="217" w:lineRule="auto"/>
              <w:ind w:right="20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Utilizar de modo racional os recursos destinados ao projeto. </w:t>
            </w:r>
          </w:p>
          <w:p w:rsidR="00B043A6" w:rsidRDefault="00B043A6" w:rsidP="00625504">
            <w:pPr>
              <w:widowControl w:val="0"/>
              <w:tabs>
                <w:tab w:val="num" w:pos="468"/>
              </w:tabs>
              <w:overflowPunct w:val="0"/>
              <w:autoSpaceDE w:val="0"/>
              <w:autoSpaceDN w:val="0"/>
              <w:adjustRightInd w:val="0"/>
              <w:spacing w:line="224" w:lineRule="auto"/>
              <w:ind w:left="2"/>
              <w:jc w:val="both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tabs>
                <w:tab w:val="num" w:pos="468"/>
              </w:tabs>
              <w:overflowPunct w:val="0"/>
              <w:autoSpaceDE w:val="0"/>
              <w:autoSpaceDN w:val="0"/>
              <w:adjustRightInd w:val="0"/>
              <w:spacing w:line="224" w:lineRule="auto"/>
              <w:ind w:left="2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Verificar e acompanhar o desenvolvimento do cronograma físico-financeiro. </w:t>
            </w:r>
          </w:p>
          <w:p w:rsidR="00625504" w:rsidRPr="00F5552A" w:rsidRDefault="00625504" w:rsidP="00625504">
            <w:pPr>
              <w:widowControl w:val="0"/>
              <w:tabs>
                <w:tab w:val="num" w:pos="468"/>
              </w:tabs>
              <w:overflowPunct w:val="0"/>
              <w:autoSpaceDE w:val="0"/>
              <w:autoSpaceDN w:val="0"/>
              <w:adjustRightInd w:val="0"/>
              <w:spacing w:line="224" w:lineRule="auto"/>
              <w:ind w:left="2"/>
              <w:jc w:val="both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autoSpaceDE w:val="0"/>
              <w:autoSpaceDN w:val="0"/>
              <w:adjustRightInd w:val="0"/>
              <w:spacing w:line="47" w:lineRule="exact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tabs>
                <w:tab w:val="num" w:pos="468"/>
              </w:tabs>
              <w:overflowPunct w:val="0"/>
              <w:autoSpaceDE w:val="0"/>
              <w:autoSpaceDN w:val="0"/>
              <w:adjustRightInd w:val="0"/>
              <w:spacing w:line="217" w:lineRule="auto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Redigir relatórios sobre o desenvolvimento do projeto. </w:t>
            </w:r>
          </w:p>
          <w:p w:rsidR="00625504" w:rsidRPr="00F5552A" w:rsidRDefault="00625504" w:rsidP="00625504">
            <w:pPr>
              <w:widowControl w:val="0"/>
              <w:tabs>
                <w:tab w:val="num" w:pos="468"/>
              </w:tabs>
              <w:overflowPunct w:val="0"/>
              <w:autoSpaceDE w:val="0"/>
              <w:autoSpaceDN w:val="0"/>
              <w:adjustRightInd w:val="0"/>
              <w:spacing w:line="217" w:lineRule="auto"/>
              <w:jc w:val="both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autoSpaceDE w:val="0"/>
              <w:autoSpaceDN w:val="0"/>
              <w:adjustRightInd w:val="0"/>
              <w:spacing w:line="44" w:lineRule="exact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tabs>
                <w:tab w:val="num" w:pos="398"/>
              </w:tabs>
              <w:overflowPunct w:val="0"/>
              <w:autoSpaceDE w:val="0"/>
              <w:autoSpaceDN w:val="0"/>
              <w:adjustRightInd w:val="0"/>
              <w:spacing w:line="215" w:lineRule="auto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Construir gráficos, planilhas, cronogramas e fluxogramas. </w:t>
            </w:r>
          </w:p>
          <w:p w:rsidR="00625504" w:rsidRPr="00F5552A" w:rsidRDefault="00625504" w:rsidP="00625504">
            <w:pPr>
              <w:widowControl w:val="0"/>
              <w:tabs>
                <w:tab w:val="num" w:pos="456"/>
              </w:tabs>
              <w:overflowPunct w:val="0"/>
              <w:autoSpaceDE w:val="0"/>
              <w:autoSpaceDN w:val="0"/>
              <w:adjustRightInd w:val="0"/>
              <w:spacing w:line="225" w:lineRule="auto"/>
              <w:ind w:left="2"/>
              <w:jc w:val="both"/>
              <w:rPr>
                <w:rFonts w:ascii="Arial" w:eastAsia="Calibri" w:hAnsi="Arial" w:cs="Arial"/>
              </w:rPr>
            </w:pPr>
          </w:p>
          <w:p w:rsidR="00625504" w:rsidRPr="00F5552A" w:rsidRDefault="00625504" w:rsidP="00625504">
            <w:pPr>
              <w:widowControl w:val="0"/>
              <w:tabs>
                <w:tab w:val="num" w:pos="456"/>
              </w:tabs>
              <w:overflowPunct w:val="0"/>
              <w:autoSpaceDE w:val="0"/>
              <w:autoSpaceDN w:val="0"/>
              <w:adjustRightInd w:val="0"/>
              <w:spacing w:line="225" w:lineRule="auto"/>
              <w:ind w:left="2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Organizar as informações, os textos e os dados, conforme formatação definida. </w:t>
            </w:r>
          </w:p>
          <w:p w:rsidR="00625504" w:rsidRPr="00F5552A" w:rsidRDefault="00625504" w:rsidP="00F5552A">
            <w:pPr>
              <w:widowControl w:val="0"/>
              <w:tabs>
                <w:tab w:val="num" w:pos="405"/>
              </w:tabs>
              <w:overflowPunct w:val="0"/>
              <w:autoSpaceDE w:val="0"/>
              <w:autoSpaceDN w:val="0"/>
              <w:adjustRightInd w:val="0"/>
              <w:spacing w:line="217" w:lineRule="auto"/>
              <w:ind w:right="20"/>
              <w:jc w:val="both"/>
              <w:rPr>
                <w:rFonts w:ascii="Arial" w:eastAsia="Calibri" w:hAnsi="Arial" w:cs="Arial"/>
              </w:rPr>
            </w:pPr>
          </w:p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F5552A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lastRenderedPageBreak/>
              <w:t>3</w:t>
            </w: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lastRenderedPageBreak/>
              <w:t>4</w:t>
            </w: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5</w:t>
            </w: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6</w:t>
            </w: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F2002E" w:rsidRDefault="00F2002E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7</w:t>
            </w: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8</w:t>
            </w: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9</w:t>
            </w: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>
              <w:rPr>
                <w:rFonts w:ascii="Arial" w:eastAsia="Times New Roman" w:hAnsi="Arial" w:cs="Arial"/>
                <w:bCs/>
                <w:lang w:eastAsia="pt-BR"/>
              </w:rPr>
              <w:t>10</w:t>
            </w:r>
          </w:p>
          <w:p w:rsidR="00944B7C" w:rsidRDefault="00944B7C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  <w:p w:rsidR="00625504" w:rsidRPr="00F5552A" w:rsidRDefault="00625504" w:rsidP="00450433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</w:p>
        </w:tc>
        <w:tc>
          <w:tcPr>
            <w:tcW w:w="5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52A" w:rsidRPr="00F5552A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right="57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>Definição dos procedimentos metodológicos: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69504" behindDoc="1" locked="0" layoutInCell="0" allowOverlap="1" wp14:anchorId="1AFAE163" wp14:editId="25A563BD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79" name="Image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0528" behindDoc="1" locked="0" layoutInCell="0" allowOverlap="1" wp14:anchorId="54F01C28" wp14:editId="1A7503D9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78" name="Image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right="57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cronograma de atividades; fluxograma do processo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1552" behindDoc="1" locked="0" layoutInCell="0" allowOverlap="1" wp14:anchorId="7AF51FBC" wp14:editId="28CF63AA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-150495</wp:posOffset>
                  </wp:positionV>
                  <wp:extent cx="115570" cy="155575"/>
                  <wp:effectExtent l="0" t="0" r="0" b="0"/>
                  <wp:wrapNone/>
                  <wp:docPr id="77" name="Image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2576" behindDoc="1" locked="0" layoutInCell="0" allowOverlap="1" wp14:anchorId="372F27AE" wp14:editId="27121D8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-150495</wp:posOffset>
                  </wp:positionV>
                  <wp:extent cx="115570" cy="155575"/>
                  <wp:effectExtent l="0" t="0" r="0" b="0"/>
                  <wp:wrapNone/>
                  <wp:docPr id="76" name="Image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0433">
              <w:rPr>
                <w:rFonts w:ascii="Arial" w:eastAsia="Calibri" w:hAnsi="Arial" w:cs="Arial"/>
              </w:rPr>
              <w:t>.</w:t>
            </w:r>
          </w:p>
          <w:p w:rsidR="00F2002E" w:rsidRDefault="00F2002E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72" w:lineRule="exact"/>
              <w:rPr>
                <w:rFonts w:ascii="Arial" w:eastAsia="Calibri" w:hAnsi="Arial" w:cs="Arial"/>
              </w:rPr>
            </w:pPr>
          </w:p>
          <w:p w:rsidR="00F2002E" w:rsidRDefault="00F2002E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72" w:lineRule="exact"/>
              <w:rPr>
                <w:rFonts w:ascii="Arial" w:eastAsia="Calibri" w:hAnsi="Arial" w:cs="Arial"/>
              </w:rPr>
            </w:pPr>
          </w:p>
          <w:p w:rsidR="00450433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72" w:lineRule="exact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>Dimensionamento dos recursos necessários</w:t>
            </w:r>
            <w:r w:rsidR="00450433">
              <w:rPr>
                <w:rFonts w:ascii="Arial" w:eastAsia="Calibri" w:hAnsi="Arial" w:cs="Arial"/>
              </w:rPr>
              <w:t>.</w:t>
            </w:r>
          </w:p>
          <w:p w:rsidR="00F5552A" w:rsidRPr="00F5552A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72" w:lineRule="exact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 </w:t>
            </w:r>
          </w:p>
          <w:p w:rsidR="00F5552A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Ident</w:t>
            </w:r>
            <w:r w:rsidR="00450433">
              <w:rPr>
                <w:rFonts w:ascii="Arial" w:eastAsia="Calibri" w:hAnsi="Arial" w:cs="Arial"/>
              </w:rPr>
              <w:t>ificação das fontes de recursos.</w:t>
            </w:r>
          </w:p>
          <w:p w:rsidR="00450433" w:rsidRPr="00F5552A" w:rsidRDefault="00450433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7" w:lineRule="auto"/>
              <w:rPr>
                <w:rFonts w:ascii="Arial" w:eastAsia="Calibri" w:hAnsi="Arial" w:cs="Arial"/>
              </w:rPr>
            </w:pPr>
          </w:p>
          <w:p w:rsidR="00F5552A" w:rsidRPr="00F5552A" w:rsidRDefault="00F5552A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Elaboração dos dados de pesquisa: </w:t>
            </w:r>
          </w:p>
          <w:p w:rsidR="00F5552A" w:rsidRPr="00F5552A" w:rsidRDefault="00F5552A" w:rsidP="00F2002E">
            <w:pPr>
              <w:widowControl w:val="0"/>
              <w:autoSpaceDE w:val="0"/>
              <w:autoSpaceDN w:val="0"/>
              <w:adjustRightInd w:val="0"/>
              <w:spacing w:line="15" w:lineRule="exact"/>
              <w:rPr>
                <w:rFonts w:ascii="Arial" w:eastAsia="Calibri" w:hAnsi="Arial" w:cs="Arial"/>
              </w:rPr>
            </w:pP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3600" behindDoc="1" locked="0" layoutInCell="0" allowOverlap="1" wp14:anchorId="4DCD8100" wp14:editId="5FDAB3FD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463550"/>
                  <wp:effectExtent l="0" t="0" r="0" b="0"/>
                  <wp:wrapNone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4624" behindDoc="1" locked="0" layoutInCell="0" allowOverlap="1" wp14:anchorId="6437ECB1" wp14:editId="50801ED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463550"/>
                  <wp:effectExtent l="0" t="0" r="0" b="0"/>
                  <wp:wrapNone/>
                  <wp:docPr id="74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F5552A" w:rsidP="00F2002E">
            <w:pPr>
              <w:widowControl w:val="0"/>
              <w:autoSpaceDE w:val="0"/>
              <w:autoSpaceDN w:val="0"/>
              <w:adjustRightInd w:val="0"/>
              <w:spacing w:line="239" w:lineRule="auto"/>
              <w:ind w:left="36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seleção;</w:t>
            </w:r>
          </w:p>
          <w:p w:rsidR="00F5552A" w:rsidRPr="00F5552A" w:rsidRDefault="00F5552A" w:rsidP="00F2002E">
            <w:pPr>
              <w:widowControl w:val="0"/>
              <w:autoSpaceDE w:val="0"/>
              <w:autoSpaceDN w:val="0"/>
              <w:adjustRightInd w:val="0"/>
              <w:spacing w:line="239" w:lineRule="auto"/>
              <w:ind w:left="36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codificação;</w:t>
            </w:r>
          </w:p>
          <w:p w:rsidR="00F5552A" w:rsidRDefault="00F5552A" w:rsidP="00F2002E">
            <w:pPr>
              <w:widowControl w:val="0"/>
              <w:autoSpaceDE w:val="0"/>
              <w:autoSpaceDN w:val="0"/>
              <w:adjustRightInd w:val="0"/>
              <w:spacing w:line="239" w:lineRule="auto"/>
              <w:ind w:left="36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tabulação</w:t>
            </w:r>
            <w:r w:rsidR="00450433">
              <w:rPr>
                <w:rFonts w:ascii="Arial" w:eastAsia="Calibri" w:hAnsi="Arial" w:cs="Arial"/>
              </w:rPr>
              <w:t>.</w:t>
            </w:r>
          </w:p>
          <w:p w:rsidR="00625504" w:rsidRPr="00F5552A" w:rsidRDefault="00625504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38" w:lineRule="auto"/>
              <w:ind w:right="12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Análise dos dados: interpretação; explicação; especificação</w:t>
            </w:r>
            <w:r w:rsidR="00944B7C">
              <w:rPr>
                <w:rFonts w:ascii="Arial" w:eastAsia="Calibri" w:hAnsi="Arial" w:cs="Arial"/>
              </w:rPr>
              <w:t>.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</w:p>
          <w:p w:rsidR="00625504" w:rsidRPr="00F5552A" w:rsidRDefault="00625504" w:rsidP="00F2002E">
            <w:pPr>
              <w:widowControl w:val="0"/>
              <w:autoSpaceDE w:val="0"/>
              <w:autoSpaceDN w:val="0"/>
              <w:adjustRightInd w:val="0"/>
              <w:spacing w:line="278" w:lineRule="exact"/>
              <w:rPr>
                <w:rFonts w:ascii="Arial" w:eastAsia="Calibri" w:hAnsi="Arial" w:cs="Arial"/>
              </w:rPr>
            </w:pPr>
          </w:p>
          <w:p w:rsidR="00625504" w:rsidRPr="00F5552A" w:rsidRDefault="00625504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Técnicas para elaboração de relatórios, gráficos, histogramas</w:t>
            </w:r>
            <w:r w:rsidR="00944B7C">
              <w:rPr>
                <w:rFonts w:ascii="Arial" w:eastAsia="Calibri" w:hAnsi="Arial" w:cs="Arial"/>
              </w:rPr>
              <w:t>.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</w:p>
          <w:p w:rsidR="00625504" w:rsidRPr="00F5552A" w:rsidRDefault="00625504" w:rsidP="00F2002E">
            <w:pPr>
              <w:widowControl w:val="0"/>
              <w:autoSpaceDE w:val="0"/>
              <w:autoSpaceDN w:val="0"/>
              <w:adjustRightInd w:val="0"/>
              <w:spacing w:line="272" w:lineRule="exact"/>
              <w:rPr>
                <w:rFonts w:ascii="Arial" w:eastAsia="Calibri" w:hAnsi="Arial" w:cs="Arial"/>
              </w:rPr>
            </w:pPr>
          </w:p>
          <w:p w:rsidR="00625504" w:rsidRPr="00F5552A" w:rsidRDefault="00625504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Sistemas de gerenciamento de projeto</w:t>
            </w:r>
            <w:r w:rsidR="00944B7C">
              <w:rPr>
                <w:rFonts w:ascii="Arial" w:eastAsia="Calibri" w:hAnsi="Arial" w:cs="Arial"/>
              </w:rPr>
              <w:t>.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</w:p>
          <w:p w:rsidR="00625504" w:rsidRPr="00F5552A" w:rsidRDefault="00625504" w:rsidP="00F2002E">
            <w:pPr>
              <w:widowControl w:val="0"/>
              <w:autoSpaceDE w:val="0"/>
              <w:autoSpaceDN w:val="0"/>
              <w:adjustRightInd w:val="0"/>
              <w:spacing w:line="275" w:lineRule="exact"/>
              <w:rPr>
                <w:rFonts w:ascii="Arial" w:eastAsia="Calibri" w:hAnsi="Arial" w:cs="Arial"/>
              </w:rPr>
            </w:pPr>
          </w:p>
          <w:p w:rsidR="00625504" w:rsidRPr="00F5552A" w:rsidRDefault="00625504" w:rsidP="00F2002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15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Formatação de trabalhos acadêmicos</w:t>
            </w:r>
            <w:r w:rsidR="00944B7C">
              <w:rPr>
                <w:rFonts w:ascii="Arial" w:eastAsia="Calibri" w:hAnsi="Arial" w:cs="Arial"/>
              </w:rPr>
              <w:t>.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</w:p>
        </w:tc>
      </w:tr>
    </w:tbl>
    <w:p w:rsidR="00F5552A" w:rsidRPr="00F5552A" w:rsidRDefault="00F5552A" w:rsidP="00F5552A">
      <w:pPr>
        <w:tabs>
          <w:tab w:val="center" w:pos="4252"/>
          <w:tab w:val="right" w:pos="8504"/>
        </w:tabs>
        <w:spacing w:after="0" w:line="240" w:lineRule="auto"/>
        <w:rPr>
          <w:rFonts w:ascii="Arial" w:eastAsia="Calibri" w:hAnsi="Arial" w:cs="Arial"/>
        </w:rPr>
        <w:sectPr w:rsidR="00F5552A" w:rsidRPr="00F5552A" w:rsidSect="002518A3">
          <w:footerReference w:type="default" r:id="rId18"/>
          <w:pgSz w:w="16840" w:h="11907" w:orient="landscape" w:code="9"/>
          <w:pgMar w:top="1079" w:right="1418" w:bottom="1701" w:left="1418" w:header="720" w:footer="936" w:gutter="0"/>
          <w:pgNumType w:start="2"/>
          <w:cols w:space="708"/>
          <w:docGrid w:linePitch="360"/>
        </w:sectPr>
      </w:pPr>
    </w:p>
    <w:p w:rsidR="00F5552A" w:rsidRPr="00F5552A" w:rsidRDefault="00F5552A" w:rsidP="00F5552A">
      <w:pPr>
        <w:keepNext/>
        <w:spacing w:after="0" w:line="240" w:lineRule="auto"/>
        <w:outlineLvl w:val="2"/>
        <w:rPr>
          <w:rFonts w:ascii="Arial" w:eastAsia="Times New Roman" w:hAnsi="Arial" w:cs="Arial"/>
          <w:b/>
          <w:bCs/>
          <w:lang w:eastAsia="pt-BR"/>
        </w:rPr>
      </w:pPr>
      <w:r w:rsidRPr="00F5552A">
        <w:rPr>
          <w:rFonts w:ascii="Arial" w:eastAsia="Times New Roman" w:hAnsi="Arial" w:cs="Arial"/>
          <w:b/>
          <w:bCs/>
          <w:lang w:eastAsia="pt-BR"/>
        </w:rPr>
        <w:lastRenderedPageBreak/>
        <w:t>III – Procedimento Didático e Cronograma de Desenvolvimento</w:t>
      </w:r>
    </w:p>
    <w:p w:rsidR="00F5552A" w:rsidRPr="00F5552A" w:rsidRDefault="00F5552A" w:rsidP="00F5552A">
      <w:pPr>
        <w:rPr>
          <w:rFonts w:ascii="Calibri" w:eastAsia="Calibri" w:hAnsi="Calibri" w:cs="Times New Roman"/>
        </w:rPr>
      </w:pPr>
    </w:p>
    <w:p w:rsidR="00F5552A" w:rsidRPr="00F5552A" w:rsidRDefault="00F5552A" w:rsidP="00F5552A">
      <w:pPr>
        <w:keepNext/>
        <w:spacing w:after="0" w:line="240" w:lineRule="auto"/>
        <w:outlineLvl w:val="3"/>
        <w:rPr>
          <w:rFonts w:ascii="Arial" w:eastAsia="Times New Roman" w:hAnsi="Arial" w:cs="Arial"/>
          <w:bCs/>
          <w:lang w:eastAsia="pt-BR"/>
        </w:rPr>
      </w:pPr>
      <w:r w:rsidRPr="00F5552A">
        <w:rPr>
          <w:rFonts w:ascii="Arial" w:eastAsia="Times New Roman" w:hAnsi="Arial" w:cs="Arial"/>
          <w:bCs/>
          <w:lang w:eastAsia="pt-BR"/>
        </w:rPr>
        <w:t xml:space="preserve">Componente: Desenvolvimento de TCC em Automação Industrial                                                                               </w:t>
      </w:r>
      <w:r w:rsidR="00C36241">
        <w:rPr>
          <w:rFonts w:ascii="Arial" w:eastAsia="Times New Roman" w:hAnsi="Arial" w:cs="Arial"/>
          <w:bCs/>
          <w:lang w:eastAsia="pt-BR"/>
        </w:rPr>
        <w:t xml:space="preserve">        </w:t>
      </w:r>
      <w:r w:rsidRPr="00F5552A">
        <w:rPr>
          <w:rFonts w:ascii="Arial" w:eastAsia="Times New Roman" w:hAnsi="Arial" w:cs="Arial"/>
          <w:bCs/>
          <w:lang w:eastAsia="pt-BR"/>
        </w:rPr>
        <w:t>Módulo: 4º</w:t>
      </w: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97"/>
        <w:gridCol w:w="4652"/>
        <w:gridCol w:w="3925"/>
        <w:gridCol w:w="1896"/>
      </w:tblGrid>
      <w:tr w:rsidR="00F5552A" w:rsidRPr="00F5552A" w:rsidTr="00EC0FB4">
        <w:trPr>
          <w:cantSplit/>
          <w:trHeight w:val="567"/>
        </w:trPr>
        <w:tc>
          <w:tcPr>
            <w:tcW w:w="3997" w:type="dxa"/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Habilidade</w:t>
            </w:r>
          </w:p>
        </w:tc>
        <w:tc>
          <w:tcPr>
            <w:tcW w:w="4652" w:type="dxa"/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 xml:space="preserve">Bases Tecnológicas </w:t>
            </w:r>
          </w:p>
        </w:tc>
        <w:tc>
          <w:tcPr>
            <w:tcW w:w="3925" w:type="dxa"/>
            <w:tcBorders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jc w:val="center"/>
              <w:outlineLvl w:val="3"/>
              <w:rPr>
                <w:rFonts w:ascii="Arial" w:eastAsia="Times New Roman" w:hAnsi="Arial" w:cs="Arial"/>
                <w:b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/>
                <w:bCs/>
                <w:lang w:eastAsia="pt-BR"/>
              </w:rPr>
              <w:t>Procedimentos Didáticos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Cronograma / Dia e Mês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Consultar catálogos e manuais de fabricantes e de fornecedores de serviços técnicos.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Referencial teórico: pesquisa e compilação de dados; produções científicas</w:t>
            </w:r>
            <w:r w:rsidR="00C36241">
              <w:rPr>
                <w:rFonts w:ascii="Arial" w:eastAsia="Calibri" w:hAnsi="Arial" w:cs="Arial"/>
                <w:color w:val="000000"/>
              </w:rPr>
              <w:t>,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  <w:r w:rsidR="00450433" w:rsidRPr="00F5552A">
              <w:rPr>
                <w:rFonts w:ascii="Arial" w:eastAsia="Calibri" w:hAnsi="Arial" w:cs="Arial"/>
                <w:color w:val="000000"/>
              </w:rPr>
              <w:t>etc.</w:t>
            </w: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C36241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11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2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a</w:t>
            </w:r>
          </w:p>
          <w:p w:rsidR="00F5552A" w:rsidRPr="00F5552A" w:rsidRDefault="00C36241" w:rsidP="00C36241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29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2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Comunicar ideias de forma clara e objetiva por meio de textos e explanações orais.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 xml:space="preserve"> Construção de conceitos relativos ao tema do trabalho: definições; terminologia; simbologia</w:t>
            </w:r>
            <w:r w:rsidR="00C36241">
              <w:rPr>
                <w:rFonts w:ascii="Arial" w:eastAsia="Calibri" w:hAnsi="Arial" w:cs="Arial"/>
                <w:color w:val="000000"/>
              </w:rPr>
              <w:t>,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  <w:r w:rsidR="00450433" w:rsidRPr="00F5552A">
              <w:rPr>
                <w:rFonts w:ascii="Arial" w:eastAsia="Calibri" w:hAnsi="Arial" w:cs="Arial"/>
                <w:color w:val="000000"/>
              </w:rPr>
              <w:t>etc.</w:t>
            </w: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01/0</w:t>
            </w:r>
            <w:r w:rsidR="00C36241">
              <w:rPr>
                <w:rFonts w:ascii="Arial" w:eastAsia="Calibri" w:hAnsi="Arial" w:cs="Arial"/>
              </w:rPr>
              <w:t>3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F5552A" w:rsidP="00C36241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1</w:t>
            </w:r>
            <w:r w:rsidR="00C36241">
              <w:rPr>
                <w:rFonts w:ascii="Arial" w:eastAsia="Calibri" w:hAnsi="Arial" w:cs="Arial"/>
              </w:rPr>
              <w:t>8</w:t>
            </w:r>
            <w:r w:rsidRPr="00F5552A">
              <w:rPr>
                <w:rFonts w:ascii="Arial" w:eastAsia="Calibri" w:hAnsi="Arial" w:cs="Arial"/>
              </w:rPr>
              <w:t>/0</w:t>
            </w:r>
            <w:r w:rsidR="00C36241">
              <w:rPr>
                <w:rFonts w:ascii="Arial" w:eastAsia="Calibri" w:hAnsi="Arial" w:cs="Arial"/>
              </w:rPr>
              <w:t>3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  <w:r w:rsidRPr="00F5552A">
              <w:rPr>
                <w:rFonts w:ascii="Arial" w:eastAsia="Calibri" w:hAnsi="Arial" w:cs="Arial"/>
              </w:rPr>
              <w:t>Correlacionar recursos necessários e plano de produção</w:t>
            </w:r>
            <w:r w:rsidR="00C36241">
              <w:rPr>
                <w:rFonts w:ascii="Arial" w:eastAsia="Calibri" w:hAnsi="Arial" w:cs="Arial"/>
              </w:rPr>
              <w:t>.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Definição dos procedimentos metodológicos: cronograma de atividades; fluxograma do processo</w:t>
            </w:r>
            <w:r w:rsidR="00C36241">
              <w:rPr>
                <w:rFonts w:ascii="Arial" w:eastAsia="Calibri" w:hAnsi="Arial" w:cs="Arial"/>
                <w:color w:val="000000"/>
              </w:rPr>
              <w:t>.</w:t>
            </w: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37" w:hanging="283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C36241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21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3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C36241" w:rsidP="00C36241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31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3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lastRenderedPageBreak/>
              <w:t xml:space="preserve">Classificar os recursos necessários para o desenvolvimento do projeto.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Dimensionamento dos recursos necessários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color w:val="000000"/>
                <w:lang w:eastAsia="pt-BR"/>
              </w:rPr>
            </w:pP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01/0</w:t>
            </w:r>
            <w:r w:rsidR="00C36241">
              <w:rPr>
                <w:rFonts w:ascii="Arial" w:eastAsia="Calibri" w:hAnsi="Arial" w:cs="Arial"/>
              </w:rPr>
              <w:t>4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F5552A" w:rsidP="00C36241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15/0</w:t>
            </w:r>
            <w:r w:rsidR="00C36241">
              <w:rPr>
                <w:rFonts w:ascii="Arial" w:eastAsia="Calibri" w:hAnsi="Arial" w:cs="Arial"/>
              </w:rPr>
              <w:t>4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Utilizar de modo racional os recursos destinados ao projeto.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Identificação das fontes de recursos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color w:val="000000"/>
                <w:lang w:eastAsia="pt-BR"/>
              </w:rPr>
            </w:pP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1</w:t>
            </w:r>
            <w:r w:rsidR="00C36241">
              <w:rPr>
                <w:rFonts w:ascii="Arial" w:eastAsia="Calibri" w:hAnsi="Arial" w:cs="Arial"/>
              </w:rPr>
              <w:t>8</w:t>
            </w:r>
            <w:r w:rsidRPr="00F5552A">
              <w:rPr>
                <w:rFonts w:ascii="Arial" w:eastAsia="Calibri" w:hAnsi="Arial" w:cs="Arial"/>
              </w:rPr>
              <w:t>/0</w:t>
            </w:r>
            <w:r w:rsidR="00C36241">
              <w:rPr>
                <w:rFonts w:ascii="Arial" w:eastAsia="Calibri" w:hAnsi="Arial" w:cs="Arial"/>
              </w:rPr>
              <w:t>4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C36241" w:rsidP="00C36241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29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4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Verificar e acompanhar o desenvolvimento do cronograma físico-financeiro.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Elaboração dos dados de pesquisa: seleção; codificação; tabulação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37" w:hanging="283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0</w:t>
            </w:r>
            <w:r w:rsidR="00C36241">
              <w:rPr>
                <w:rFonts w:ascii="Arial" w:eastAsia="Calibri" w:hAnsi="Arial" w:cs="Arial"/>
              </w:rPr>
              <w:t>2</w:t>
            </w:r>
            <w:r w:rsidRPr="00F5552A">
              <w:rPr>
                <w:rFonts w:ascii="Arial" w:eastAsia="Calibri" w:hAnsi="Arial" w:cs="Arial"/>
              </w:rPr>
              <w:t>/0</w:t>
            </w:r>
            <w:r w:rsidR="00C36241">
              <w:rPr>
                <w:rFonts w:ascii="Arial" w:eastAsia="Calibri" w:hAnsi="Arial" w:cs="Arial"/>
              </w:rPr>
              <w:t>5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C36241" w:rsidP="00C36241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13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5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Redigir relatórios sobre o desenvolvimento do projeto.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Análise dos dados: interpretação; explicação; especificação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1E1CA2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16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5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1E1CA2" w:rsidP="001E1CA2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31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5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 xml:space="preserve">Construir gráficos, planilhas, cronogramas e fluxogramas. 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Técnicas para elaboração de relatórios, gráficos, histogramas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37" w:hanging="283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1E1CA2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01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6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1E1CA2" w:rsidP="001E1CA2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10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6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</w:rPr>
              <w:lastRenderedPageBreak/>
              <w:t>Organizar as informações, os textos e os dados, conforme formatação definida.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Sistemas de gerenciamento de projeto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  <w:r w:rsidRPr="00F5552A">
              <w:rPr>
                <w:rFonts w:ascii="Arial" w:eastAsia="Calibri" w:hAnsi="Arial" w:cs="Arial"/>
                <w:color w:val="000000"/>
              </w:rPr>
              <w:t xml:space="preserve"> 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1E1CA2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  <w:r w:rsidR="00F5552A" w:rsidRPr="00F5552A">
              <w:rPr>
                <w:rFonts w:ascii="Arial" w:eastAsia="Calibri" w:hAnsi="Arial" w:cs="Arial"/>
              </w:rPr>
              <w:t>3/0</w:t>
            </w:r>
            <w:r>
              <w:rPr>
                <w:rFonts w:ascii="Arial" w:eastAsia="Calibri" w:hAnsi="Arial" w:cs="Arial"/>
              </w:rPr>
              <w:t>6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1E1CA2" w:rsidP="001E1CA2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24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6</w:t>
            </w:r>
          </w:p>
        </w:tc>
      </w:tr>
      <w:tr w:rsidR="00F5552A" w:rsidRPr="00F5552A" w:rsidTr="00EC0FB4">
        <w:trPr>
          <w:cantSplit/>
          <w:trHeight w:val="567"/>
        </w:trPr>
        <w:tc>
          <w:tcPr>
            <w:tcW w:w="3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</w:rPr>
              <w:t>Organizar as informações, os textos e os dados, conforme formatação definida.</w:t>
            </w:r>
          </w:p>
        </w:tc>
        <w:tc>
          <w:tcPr>
            <w:tcW w:w="4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Formatação de trabalhos acadêmicos</w:t>
            </w:r>
            <w:r w:rsidR="00F87E1E">
              <w:rPr>
                <w:rFonts w:ascii="Arial" w:eastAsia="Calibri" w:hAnsi="Arial" w:cs="Arial"/>
                <w:color w:val="000000"/>
              </w:rPr>
              <w:t>.</w:t>
            </w:r>
          </w:p>
        </w:tc>
        <w:tc>
          <w:tcPr>
            <w:tcW w:w="3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56" w:hanging="284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Aulas expositivas;</w:t>
            </w:r>
          </w:p>
          <w:p w:rsidR="00F5552A" w:rsidRPr="00F5552A" w:rsidRDefault="00F5552A" w:rsidP="00F5552A">
            <w:pPr>
              <w:numPr>
                <w:ilvl w:val="0"/>
                <w:numId w:val="1"/>
              </w:numPr>
              <w:spacing w:after="0" w:line="240" w:lineRule="auto"/>
              <w:ind w:left="337" w:hanging="283"/>
              <w:rPr>
                <w:rFonts w:ascii="Arial" w:eastAsia="Calibri" w:hAnsi="Arial" w:cs="Arial"/>
                <w:bCs/>
              </w:rPr>
            </w:pPr>
            <w:r w:rsidRPr="00F5552A">
              <w:rPr>
                <w:rFonts w:ascii="Arial" w:eastAsia="Calibri" w:hAnsi="Arial" w:cs="Arial"/>
                <w:bCs/>
              </w:rPr>
              <w:t>Trabalhos em grupo.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52A" w:rsidRPr="00F5552A" w:rsidRDefault="001E1CA2" w:rsidP="00F5552A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27</w:t>
            </w:r>
            <w:r w:rsidR="00F5552A" w:rsidRPr="00F5552A">
              <w:rPr>
                <w:rFonts w:ascii="Arial" w:eastAsia="Calibri" w:hAnsi="Arial" w:cs="Arial"/>
              </w:rPr>
              <w:t>/06</w:t>
            </w:r>
          </w:p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à</w:t>
            </w:r>
          </w:p>
          <w:p w:rsidR="00F5552A" w:rsidRPr="00F5552A" w:rsidRDefault="001E1CA2" w:rsidP="001E1CA2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04</w:t>
            </w:r>
            <w:r w:rsidR="00F5552A" w:rsidRPr="00F5552A">
              <w:rPr>
                <w:rFonts w:ascii="Arial" w:eastAsia="Calibri" w:hAnsi="Arial" w:cs="Arial"/>
              </w:rPr>
              <w:t>/0</w:t>
            </w:r>
            <w:r>
              <w:rPr>
                <w:rFonts w:ascii="Arial" w:eastAsia="Calibri" w:hAnsi="Arial" w:cs="Arial"/>
              </w:rPr>
              <w:t>7</w:t>
            </w:r>
          </w:p>
        </w:tc>
      </w:tr>
    </w:tbl>
    <w:p w:rsidR="00F5552A" w:rsidRDefault="00F5552A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Default="00466068" w:rsidP="00F5552A">
      <w:pPr>
        <w:rPr>
          <w:rFonts w:ascii="Arial" w:eastAsia="Calibri" w:hAnsi="Arial" w:cs="Arial"/>
        </w:rPr>
      </w:pPr>
    </w:p>
    <w:p w:rsidR="00466068" w:rsidRPr="00F5552A" w:rsidRDefault="00466068" w:rsidP="00F5552A">
      <w:pPr>
        <w:rPr>
          <w:rFonts w:ascii="Arial" w:eastAsia="Calibri" w:hAnsi="Arial" w:cs="Arial"/>
        </w:rPr>
      </w:pPr>
    </w:p>
    <w:p w:rsidR="00F5552A" w:rsidRPr="00F5552A" w:rsidRDefault="00F5552A" w:rsidP="00F5552A">
      <w:pPr>
        <w:keepNext/>
        <w:spacing w:after="0" w:line="240" w:lineRule="auto"/>
        <w:ind w:left="-540" w:firstLine="540"/>
        <w:outlineLvl w:val="2"/>
        <w:rPr>
          <w:rFonts w:ascii="Arial" w:eastAsia="Times New Roman" w:hAnsi="Arial" w:cs="Arial"/>
          <w:b/>
          <w:bCs/>
          <w:lang w:eastAsia="pt-BR"/>
        </w:rPr>
      </w:pPr>
      <w:r w:rsidRPr="00F5552A">
        <w:rPr>
          <w:rFonts w:ascii="Arial" w:eastAsia="Times New Roman" w:hAnsi="Arial" w:cs="Arial"/>
          <w:b/>
          <w:bCs/>
          <w:lang w:eastAsia="pt-BR"/>
        </w:rPr>
        <w:lastRenderedPageBreak/>
        <w:t>IV – Plano de Avaliação de Competências</w:t>
      </w:r>
    </w:p>
    <w:p w:rsidR="00F5552A" w:rsidRPr="00F5552A" w:rsidRDefault="00F5552A" w:rsidP="00F5552A">
      <w:pPr>
        <w:keepNext/>
        <w:spacing w:after="0" w:line="240" w:lineRule="auto"/>
        <w:outlineLvl w:val="3"/>
        <w:rPr>
          <w:rFonts w:ascii="Arial" w:eastAsia="Times New Roman" w:hAnsi="Arial" w:cs="Arial"/>
          <w:b/>
          <w:bCs/>
          <w:lang w:eastAsia="pt-BR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30"/>
        <w:gridCol w:w="5023"/>
        <w:gridCol w:w="2153"/>
        <w:gridCol w:w="1866"/>
        <w:gridCol w:w="2198"/>
      </w:tblGrid>
      <w:tr w:rsidR="00F5552A" w:rsidRPr="00F5552A" w:rsidTr="00EC0FB4">
        <w:tc>
          <w:tcPr>
            <w:tcW w:w="3230" w:type="dxa"/>
            <w:vAlign w:val="center"/>
          </w:tcPr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Competência</w:t>
            </w:r>
          </w:p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5023" w:type="dxa"/>
            <w:vAlign w:val="center"/>
          </w:tcPr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Indicadores de Domínio</w:t>
            </w:r>
          </w:p>
        </w:tc>
        <w:tc>
          <w:tcPr>
            <w:tcW w:w="2153" w:type="dxa"/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Instrumentos de Avaliação</w:t>
            </w:r>
          </w:p>
        </w:tc>
        <w:tc>
          <w:tcPr>
            <w:tcW w:w="1866" w:type="dxa"/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Critérios de Desempenho</w:t>
            </w:r>
          </w:p>
        </w:tc>
        <w:tc>
          <w:tcPr>
            <w:tcW w:w="2198" w:type="dxa"/>
            <w:vAlign w:val="center"/>
          </w:tcPr>
          <w:p w:rsidR="00F5552A" w:rsidRPr="00F5552A" w:rsidRDefault="00F5552A" w:rsidP="00F5552A">
            <w:pPr>
              <w:jc w:val="center"/>
              <w:rPr>
                <w:rFonts w:ascii="Arial" w:eastAsia="Calibri" w:hAnsi="Arial" w:cs="Arial"/>
                <w:b/>
              </w:rPr>
            </w:pPr>
            <w:r w:rsidRPr="00F5552A">
              <w:rPr>
                <w:rFonts w:ascii="Arial" w:eastAsia="Calibri" w:hAnsi="Arial" w:cs="Arial"/>
                <w:b/>
              </w:rPr>
              <w:t>Evidências de Desempenho</w:t>
            </w:r>
          </w:p>
        </w:tc>
      </w:tr>
      <w:tr w:rsidR="00F5552A" w:rsidRPr="00F5552A" w:rsidTr="00EC0FB4">
        <w:trPr>
          <w:trHeight w:val="90"/>
        </w:trPr>
        <w:tc>
          <w:tcPr>
            <w:tcW w:w="3230" w:type="dxa"/>
            <w:vAlign w:val="center"/>
          </w:tcPr>
          <w:p w:rsidR="00F5552A" w:rsidRPr="00F5552A" w:rsidRDefault="00F5552A" w:rsidP="00F5552A">
            <w:pPr>
              <w:widowControl w:val="0"/>
              <w:tabs>
                <w:tab w:val="num" w:pos="450"/>
              </w:tabs>
              <w:overflowPunct w:val="0"/>
              <w:autoSpaceDE w:val="0"/>
              <w:autoSpaceDN w:val="0"/>
              <w:adjustRightInd w:val="0"/>
              <w:spacing w:line="228" w:lineRule="auto"/>
              <w:ind w:left="1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Planejar as fases de execução de projetos com base na natureza e na complexidade das atividades. </w:t>
            </w:r>
          </w:p>
        </w:tc>
        <w:tc>
          <w:tcPr>
            <w:tcW w:w="5023" w:type="dxa"/>
            <w:vAlign w:val="center"/>
          </w:tcPr>
          <w:p w:rsidR="00F5552A" w:rsidRPr="00F5552A" w:rsidRDefault="00F5552A" w:rsidP="00F5552A">
            <w:pPr>
              <w:widowControl w:val="0"/>
              <w:autoSpaceDE w:val="0"/>
              <w:autoSpaceDN w:val="0"/>
              <w:adjustRightInd w:val="0"/>
              <w:spacing w:line="239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Referencial teórico: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5648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6672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5552A">
              <w:rPr>
                <w:rFonts w:ascii="Arial" w:eastAsia="Calibri" w:hAnsi="Arial" w:cs="Arial"/>
              </w:rPr>
              <w:t xml:space="preserve">pesquisa e compilação de dados;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7696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155575"/>
                  <wp:effectExtent l="0" t="0" r="0" b="0"/>
                  <wp:wrapNone/>
                  <wp:docPr id="71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8720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155575"/>
                  <wp:effectExtent l="0" t="0" r="0" b="0"/>
                  <wp:wrapNone/>
                  <wp:docPr id="70" name="Image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5552A">
              <w:rPr>
                <w:rFonts w:ascii="Arial" w:eastAsia="Calibri" w:hAnsi="Arial" w:cs="Arial"/>
              </w:rPr>
              <w:t>produções científicas</w:t>
            </w:r>
            <w:r w:rsidR="00BF40DB">
              <w:rPr>
                <w:rFonts w:ascii="Arial" w:eastAsia="Calibri" w:hAnsi="Arial" w:cs="Arial"/>
              </w:rPr>
              <w:t>,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  <w:r w:rsidR="00450433" w:rsidRPr="00F5552A">
              <w:rPr>
                <w:rFonts w:ascii="Arial" w:eastAsia="Calibri" w:hAnsi="Arial" w:cs="Arial"/>
              </w:rPr>
              <w:t>etc.</w:t>
            </w:r>
          </w:p>
          <w:p w:rsidR="00F5552A" w:rsidRPr="00F5552A" w:rsidRDefault="00F5552A" w:rsidP="00F5552A">
            <w:pPr>
              <w:widowControl w:val="0"/>
              <w:overflowPunct w:val="0"/>
              <w:autoSpaceDE w:val="0"/>
              <w:autoSpaceDN w:val="0"/>
              <w:adjustRightInd w:val="0"/>
              <w:spacing w:line="217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Construção de conceitos relativos ao tema do trabalho: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79744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1905</wp:posOffset>
                  </wp:positionV>
                  <wp:extent cx="115570" cy="155575"/>
                  <wp:effectExtent l="0" t="0" r="0" b="0"/>
                  <wp:wrapNone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0768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1905</wp:posOffset>
                  </wp:positionV>
                  <wp:extent cx="115570" cy="155575"/>
                  <wp:effectExtent l="0" t="0" r="0" b="0"/>
                  <wp:wrapNone/>
                  <wp:docPr id="68" name="Image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5552A">
              <w:rPr>
                <w:rFonts w:ascii="Arial" w:eastAsia="Calibri" w:hAnsi="Arial" w:cs="Arial"/>
              </w:rPr>
              <w:t xml:space="preserve">Definições;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1792" behindDoc="1" locked="0" layoutInCell="0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309245"/>
                  <wp:effectExtent l="0" t="0" r="0" b="0"/>
                  <wp:wrapNone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5552A">
              <w:rPr>
                <w:rFonts w:ascii="Arial" w:eastAsia="Calibri" w:hAnsi="Arial" w:cs="Arial"/>
              </w:rPr>
              <w:t xml:space="preserve">terminologia; simbologia </w:t>
            </w:r>
            <w:r w:rsidR="00450433" w:rsidRPr="00F5552A">
              <w:rPr>
                <w:rFonts w:ascii="Arial" w:eastAsia="Calibri" w:hAnsi="Arial" w:cs="Arial"/>
              </w:rPr>
              <w:t>etc.</w:t>
            </w:r>
          </w:p>
          <w:p w:rsidR="00F5552A" w:rsidRPr="00F5552A" w:rsidRDefault="00F5552A" w:rsidP="00F5552A">
            <w:pPr>
              <w:autoSpaceDE w:val="0"/>
              <w:autoSpaceDN w:val="0"/>
              <w:adjustRightInd w:val="0"/>
              <w:rPr>
                <w:rFonts w:ascii="Arial" w:eastAsia="Calibri" w:hAnsi="Arial" w:cs="Arial"/>
                <w:color w:val="000000"/>
              </w:rPr>
            </w:pPr>
          </w:p>
        </w:tc>
        <w:tc>
          <w:tcPr>
            <w:tcW w:w="2153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Relatórios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Projetos</w:t>
            </w:r>
          </w:p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Arial" w:eastAsia="Calibri" w:hAnsi="Arial" w:cs="Arial"/>
                <w:b/>
                <w:i/>
                <w:color w:val="000080"/>
              </w:rPr>
            </w:pPr>
          </w:p>
        </w:tc>
        <w:tc>
          <w:tcPr>
            <w:tcW w:w="1866" w:type="dxa"/>
          </w:tcPr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Clareza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Organização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Precisão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Assertividade</w:t>
            </w:r>
          </w:p>
        </w:tc>
        <w:tc>
          <w:tcPr>
            <w:tcW w:w="2198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Resultados das pesquisas, consultas e discussões em grupos</w:t>
            </w:r>
            <w:r w:rsidR="00466068">
              <w:rPr>
                <w:rFonts w:ascii="Arial" w:eastAsia="Calibri" w:hAnsi="Arial" w:cs="Arial"/>
                <w:color w:val="000000"/>
              </w:rPr>
              <w:t>.</w:t>
            </w:r>
          </w:p>
        </w:tc>
      </w:tr>
      <w:tr w:rsidR="00F5552A" w:rsidRPr="00F5552A" w:rsidTr="00EC0FB4">
        <w:trPr>
          <w:trHeight w:val="90"/>
        </w:trPr>
        <w:tc>
          <w:tcPr>
            <w:tcW w:w="3230" w:type="dxa"/>
            <w:vAlign w:val="center"/>
          </w:tcPr>
          <w:p w:rsidR="00F5552A" w:rsidRPr="00F5552A" w:rsidRDefault="00F5552A" w:rsidP="00F5552A">
            <w:pPr>
              <w:keepNext/>
              <w:spacing w:after="0" w:line="240" w:lineRule="auto"/>
              <w:outlineLvl w:val="3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Times New Roman" w:hAnsi="Arial" w:cs="Arial"/>
                <w:bCs/>
                <w:lang w:eastAsia="pt-BR"/>
              </w:rPr>
              <w:t>Avaliar as fontes de recursos necessários para o desenvolvimento de projetos.</w:t>
            </w:r>
          </w:p>
        </w:tc>
        <w:tc>
          <w:tcPr>
            <w:tcW w:w="5023" w:type="dxa"/>
            <w:vAlign w:val="center"/>
          </w:tcPr>
          <w:p w:rsidR="0006567E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line="215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 Definição dos procedimentos metodológicos: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2816" behindDoc="1" locked="0" layoutInCell="0" allowOverlap="1" wp14:anchorId="5AC7AD90" wp14:editId="395A58C3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66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3840" behindDoc="1" locked="0" layoutInCell="0" allowOverlap="1" wp14:anchorId="5A0BF672" wp14:editId="17FA69CE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4445</wp:posOffset>
                  </wp:positionV>
                  <wp:extent cx="115570" cy="155575"/>
                  <wp:effectExtent l="0" t="0" r="0" b="0"/>
                  <wp:wrapNone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5552A">
              <w:rPr>
                <w:rFonts w:ascii="Arial" w:eastAsia="Calibri" w:hAnsi="Arial" w:cs="Arial"/>
              </w:rPr>
              <w:t>cronograma de atividades; fluxograma do processo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4864" behindDoc="1" locked="0" layoutInCell="0" allowOverlap="1" wp14:anchorId="7CB9B702" wp14:editId="7BAECA40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-150495</wp:posOffset>
                  </wp:positionV>
                  <wp:extent cx="115570" cy="155575"/>
                  <wp:effectExtent l="0" t="0" r="0" b="0"/>
                  <wp:wrapNone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5888" behindDoc="1" locked="0" layoutInCell="0" allowOverlap="1" wp14:anchorId="7B91E345" wp14:editId="26C8CF2B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-150495</wp:posOffset>
                  </wp:positionV>
                  <wp:extent cx="115570" cy="155575"/>
                  <wp:effectExtent l="0" t="0" r="0" b="0"/>
                  <wp:wrapNone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509A9">
              <w:rPr>
                <w:rFonts w:ascii="Arial" w:eastAsia="Calibri" w:hAnsi="Arial" w:cs="Arial"/>
              </w:rPr>
              <w:t>.</w:t>
            </w:r>
          </w:p>
          <w:p w:rsidR="0006567E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Dimensionamento dos recursos necessários</w:t>
            </w:r>
            <w:r w:rsidR="0006567E">
              <w:rPr>
                <w:rFonts w:ascii="Arial" w:eastAsia="Calibri" w:hAnsi="Arial" w:cs="Arial"/>
              </w:rPr>
              <w:t>.</w:t>
            </w:r>
          </w:p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Identificação das fontes de recursos </w:t>
            </w:r>
          </w:p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Elaboração dos dados de pesquisa: </w:t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6912" behindDoc="1" locked="0" layoutInCell="0" allowOverlap="1" wp14:anchorId="00C07D44" wp14:editId="7392489B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463550"/>
                  <wp:effectExtent l="0" t="0" r="0" b="0"/>
                  <wp:wrapNone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pt-BR"/>
              </w:rPr>
              <w:drawing>
                <wp:anchor distT="0" distB="0" distL="114300" distR="114300" simplePos="0" relativeHeight="251687936" behindDoc="1" locked="0" layoutInCell="0" allowOverlap="1" wp14:anchorId="4DF85746" wp14:editId="4B38EC46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3810</wp:posOffset>
                  </wp:positionV>
                  <wp:extent cx="115570" cy="463550"/>
                  <wp:effectExtent l="0" t="0" r="0" b="0"/>
                  <wp:wrapNone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552A" w:rsidRPr="00F5552A" w:rsidRDefault="0006567E" w:rsidP="000656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S</w:t>
            </w:r>
            <w:r w:rsidR="00F5552A" w:rsidRPr="00F5552A">
              <w:rPr>
                <w:rFonts w:ascii="Arial" w:eastAsia="Calibri" w:hAnsi="Arial" w:cs="Arial"/>
              </w:rPr>
              <w:t>eleção</w:t>
            </w:r>
            <w:r>
              <w:rPr>
                <w:rFonts w:ascii="Arial" w:eastAsia="Calibri" w:hAnsi="Arial" w:cs="Arial"/>
              </w:rPr>
              <w:t xml:space="preserve">, </w:t>
            </w:r>
            <w:r w:rsidR="00F5552A" w:rsidRPr="00F5552A">
              <w:rPr>
                <w:rFonts w:ascii="Arial" w:eastAsia="Calibri" w:hAnsi="Arial" w:cs="Arial"/>
              </w:rPr>
              <w:t>codificação</w:t>
            </w:r>
            <w:r>
              <w:rPr>
                <w:rFonts w:ascii="Arial" w:eastAsia="Calibri" w:hAnsi="Arial" w:cs="Arial"/>
              </w:rPr>
              <w:t xml:space="preserve"> e </w:t>
            </w:r>
            <w:r w:rsidR="00F5552A" w:rsidRPr="00F5552A">
              <w:rPr>
                <w:rFonts w:ascii="Arial" w:eastAsia="Calibri" w:hAnsi="Arial" w:cs="Arial"/>
              </w:rPr>
              <w:t>tabulação</w:t>
            </w:r>
            <w:r w:rsidR="00466068">
              <w:rPr>
                <w:rFonts w:ascii="Arial" w:eastAsia="Calibri" w:hAnsi="Arial" w:cs="Arial"/>
              </w:rPr>
              <w:t>.</w:t>
            </w:r>
          </w:p>
        </w:tc>
        <w:tc>
          <w:tcPr>
            <w:tcW w:w="2153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Relatórios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Projetos</w:t>
            </w:r>
          </w:p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Arial" w:eastAsia="Calibri" w:hAnsi="Arial" w:cs="Arial"/>
                <w:b/>
                <w:i/>
                <w:color w:val="000080"/>
              </w:rPr>
            </w:pPr>
          </w:p>
        </w:tc>
        <w:tc>
          <w:tcPr>
            <w:tcW w:w="1866" w:type="dxa"/>
          </w:tcPr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Clareza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Organização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Precisão</w:t>
            </w:r>
          </w:p>
          <w:p w:rsidR="00F5552A" w:rsidRPr="00F5552A" w:rsidRDefault="00F5552A" w:rsidP="0006567E">
            <w:pPr>
              <w:spacing w:after="0" w:line="360" w:lineRule="auto"/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Assertividade</w:t>
            </w:r>
          </w:p>
        </w:tc>
        <w:tc>
          <w:tcPr>
            <w:tcW w:w="2198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Resultados das pesquisas, consultas e discussões em grupos</w:t>
            </w:r>
            <w:r w:rsidR="00466068">
              <w:rPr>
                <w:rFonts w:ascii="Arial" w:eastAsia="Calibri" w:hAnsi="Arial" w:cs="Arial"/>
                <w:color w:val="000000"/>
              </w:rPr>
              <w:t>.</w:t>
            </w:r>
          </w:p>
        </w:tc>
      </w:tr>
      <w:tr w:rsidR="00F5552A" w:rsidRPr="00F5552A" w:rsidTr="00466068">
        <w:trPr>
          <w:trHeight w:val="90"/>
        </w:trPr>
        <w:tc>
          <w:tcPr>
            <w:tcW w:w="3230" w:type="dxa"/>
            <w:vAlign w:val="center"/>
          </w:tcPr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line="224" w:lineRule="auto"/>
              <w:ind w:left="1"/>
              <w:jc w:val="both"/>
              <w:rPr>
                <w:rFonts w:ascii="Arial" w:eastAsia="Times New Roman" w:hAnsi="Arial" w:cs="Arial"/>
                <w:bCs/>
                <w:lang w:eastAsia="pt-BR"/>
              </w:rPr>
            </w:pPr>
            <w:r w:rsidRPr="00F5552A">
              <w:rPr>
                <w:rFonts w:ascii="Arial" w:eastAsia="Calibri" w:hAnsi="Arial" w:cs="Arial"/>
              </w:rPr>
              <w:t xml:space="preserve">Avaliar a execução e os resultados obtidos de forma quantitativa e qualitativa. </w:t>
            </w:r>
          </w:p>
        </w:tc>
        <w:tc>
          <w:tcPr>
            <w:tcW w:w="5023" w:type="dxa"/>
          </w:tcPr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1200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 xml:space="preserve">Análise dos dados: interpretação; Explicação; especificação </w:t>
            </w:r>
          </w:p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Técnicas para elaboração de relatórios, gráficos</w:t>
            </w:r>
            <w:r w:rsidR="0006567E">
              <w:rPr>
                <w:rFonts w:ascii="Arial" w:eastAsia="Calibri" w:hAnsi="Arial" w:cs="Arial"/>
              </w:rPr>
              <w:t xml:space="preserve"> e</w:t>
            </w:r>
            <w:r w:rsidRPr="00F5552A">
              <w:rPr>
                <w:rFonts w:ascii="Arial" w:eastAsia="Calibri" w:hAnsi="Arial" w:cs="Arial"/>
              </w:rPr>
              <w:t xml:space="preserve"> histogramas</w:t>
            </w:r>
            <w:r w:rsidR="00466068">
              <w:rPr>
                <w:rFonts w:ascii="Arial" w:eastAsia="Calibri" w:hAnsi="Arial" w:cs="Arial"/>
              </w:rPr>
              <w:t>.</w:t>
            </w:r>
            <w:r w:rsidRPr="00F5552A">
              <w:rPr>
                <w:rFonts w:ascii="Arial" w:eastAsia="Calibri" w:hAnsi="Arial" w:cs="Arial"/>
              </w:rPr>
              <w:t xml:space="preserve"> </w:t>
            </w:r>
          </w:p>
          <w:p w:rsidR="0006567E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Siste</w:t>
            </w:r>
            <w:r w:rsidR="0006567E">
              <w:rPr>
                <w:rFonts w:ascii="Arial" w:eastAsia="Calibri" w:hAnsi="Arial" w:cs="Arial"/>
              </w:rPr>
              <w:t>mas de gerenciamento de projeto.</w:t>
            </w:r>
          </w:p>
          <w:p w:rsidR="00F5552A" w:rsidRPr="00F5552A" w:rsidRDefault="00F5552A" w:rsidP="0006567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lang w:eastAsia="pt-BR"/>
              </w:rPr>
            </w:pPr>
            <w:r w:rsidRPr="00F5552A">
              <w:rPr>
                <w:rFonts w:ascii="Arial" w:eastAsia="Calibri" w:hAnsi="Arial" w:cs="Arial"/>
              </w:rPr>
              <w:t>Formatação de trabalhos acadêmicos</w:t>
            </w:r>
            <w:r w:rsidR="00466068">
              <w:rPr>
                <w:rFonts w:ascii="Arial" w:eastAsia="Calibri" w:hAnsi="Arial" w:cs="Arial"/>
              </w:rPr>
              <w:t>.</w:t>
            </w:r>
          </w:p>
        </w:tc>
        <w:tc>
          <w:tcPr>
            <w:tcW w:w="2153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Relatórios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</w:rPr>
            </w:pPr>
            <w:r w:rsidRPr="00F5552A">
              <w:rPr>
                <w:rFonts w:ascii="Arial" w:eastAsia="Calibri" w:hAnsi="Arial" w:cs="Arial"/>
              </w:rPr>
              <w:t>- Projetos</w:t>
            </w:r>
          </w:p>
          <w:p w:rsidR="00F5552A" w:rsidRPr="00F5552A" w:rsidRDefault="00F5552A" w:rsidP="00F5552A">
            <w:pP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Arial" w:eastAsia="Calibri" w:hAnsi="Arial" w:cs="Arial"/>
                <w:b/>
                <w:i/>
                <w:color w:val="000080"/>
              </w:rPr>
            </w:pPr>
          </w:p>
        </w:tc>
        <w:tc>
          <w:tcPr>
            <w:tcW w:w="1866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Clareza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Organização</w:t>
            </w:r>
          </w:p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Precisão</w:t>
            </w:r>
          </w:p>
          <w:p w:rsidR="001509A9" w:rsidRPr="00F5552A" w:rsidRDefault="00F5552A" w:rsidP="001509A9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Assertividade</w:t>
            </w:r>
          </w:p>
        </w:tc>
        <w:tc>
          <w:tcPr>
            <w:tcW w:w="2198" w:type="dxa"/>
          </w:tcPr>
          <w:p w:rsidR="00F5552A" w:rsidRPr="00F5552A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5552A">
              <w:rPr>
                <w:rFonts w:ascii="Arial" w:eastAsia="Calibri" w:hAnsi="Arial" w:cs="Arial"/>
                <w:color w:val="000000"/>
              </w:rPr>
              <w:t>- Resultados das pesquisas, consultas e discussões em grupos</w:t>
            </w:r>
            <w:r w:rsidR="001509A9">
              <w:rPr>
                <w:rFonts w:ascii="Arial" w:eastAsia="Calibri" w:hAnsi="Arial" w:cs="Arial"/>
                <w:color w:val="000000"/>
              </w:rPr>
              <w:t>.</w:t>
            </w:r>
          </w:p>
        </w:tc>
      </w:tr>
    </w:tbl>
    <w:p w:rsidR="001509A9" w:rsidRDefault="001509A9" w:rsidP="00F5552A">
      <w:pPr>
        <w:jc w:val="both"/>
        <w:rPr>
          <w:rFonts w:ascii="Arial" w:eastAsia="Calibri" w:hAnsi="Arial" w:cs="Arial"/>
          <w:i/>
        </w:rPr>
      </w:pPr>
    </w:p>
    <w:p w:rsidR="001509A9" w:rsidRDefault="001509A9" w:rsidP="001509A9">
      <w:pPr>
        <w:rPr>
          <w:rFonts w:ascii="Arial" w:hAnsi="Arial" w:cs="Arial"/>
          <w:b/>
        </w:rPr>
      </w:pPr>
      <w:r w:rsidRPr="00446279">
        <w:rPr>
          <w:rFonts w:ascii="Arial" w:hAnsi="Arial" w:cs="Arial"/>
          <w:b/>
        </w:rPr>
        <w:lastRenderedPageBreak/>
        <w:t xml:space="preserve">V </w:t>
      </w:r>
      <w:r>
        <w:rPr>
          <w:rFonts w:ascii="Arial" w:hAnsi="Arial" w:cs="Arial"/>
          <w:b/>
        </w:rPr>
        <w:t>–</w:t>
      </w:r>
      <w:r w:rsidRPr="00446279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Plano de atividades docentes*</w:t>
      </w: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1509A9" w:rsidRPr="009A2AD0" w:rsidTr="000D4524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sz w:val="20"/>
                <w:szCs w:val="20"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sz w:val="20"/>
                <w:szCs w:val="20"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sz w:val="20"/>
                <w:szCs w:val="20"/>
              </w:rPr>
              <w:t>Participação em reuniões com Coordenador de Curso e/ou previstas em Calendário Escolar</w:t>
            </w:r>
          </w:p>
        </w:tc>
      </w:tr>
      <w:tr w:rsidR="001509A9" w:rsidRPr="009A2AD0" w:rsidTr="000D4524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509A9" w:rsidRPr="009A2AD0" w:rsidRDefault="001509A9" w:rsidP="000D452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509A9" w:rsidRPr="009A2AD0" w:rsidTr="000D4524">
        <w:trPr>
          <w:trHeight w:val="631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1509A9" w:rsidRPr="009A2AD0" w:rsidTr="000D4524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1509A9" w:rsidRPr="009A2AD0" w:rsidTr="000D4524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</w:tr>
      <w:tr w:rsidR="001509A9" w:rsidRPr="009A2AD0" w:rsidTr="000D4524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1509A9" w:rsidRPr="009A2AD0" w:rsidTr="000D4524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</w:tr>
      <w:tr w:rsidR="001509A9" w:rsidRPr="009A2AD0" w:rsidTr="000D4524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9A9" w:rsidRPr="009A2AD0" w:rsidRDefault="001509A9" w:rsidP="000D4524">
            <w:pPr>
              <w:spacing w:before="24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 w:after="24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509A9" w:rsidRPr="009A2AD0" w:rsidRDefault="001509A9" w:rsidP="000D4524">
            <w:pPr>
              <w:spacing w:before="24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A2AD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:rsidR="00F5552A" w:rsidRPr="001509A9" w:rsidRDefault="001509A9" w:rsidP="001509A9">
      <w:pPr>
        <w:rPr>
          <w:rFonts w:ascii="Arial" w:eastAsia="Calibri" w:hAnsi="Arial" w:cs="Arial"/>
        </w:rPr>
        <w:sectPr w:rsidR="00F5552A" w:rsidRPr="001509A9">
          <w:type w:val="evenPage"/>
          <w:pgSz w:w="16840" w:h="11907" w:orient="landscape" w:code="9"/>
          <w:pgMar w:top="1418" w:right="1418" w:bottom="1418" w:left="1418" w:header="720" w:footer="1117" w:gutter="0"/>
          <w:pgNumType w:start="4"/>
          <w:cols w:space="708"/>
          <w:docGrid w:linePitch="360"/>
        </w:sectPr>
      </w:pPr>
      <w:r w:rsidRPr="008B54DA">
        <w:rPr>
          <w:rFonts w:ascii="Arial" w:hAnsi="Arial" w:cs="Arial"/>
          <w:i/>
        </w:rPr>
        <w:t xml:space="preserve">*Assinalar com </w:t>
      </w:r>
      <w:r w:rsidRPr="008B54DA">
        <w:rPr>
          <w:rFonts w:ascii="Arial" w:hAnsi="Arial" w:cs="Arial"/>
          <w:b/>
          <w:i/>
        </w:rPr>
        <w:t>X</w:t>
      </w:r>
      <w:r w:rsidRPr="008B54DA">
        <w:rPr>
          <w:rFonts w:ascii="Arial" w:hAnsi="Arial" w:cs="Arial"/>
          <w:i/>
        </w:rPr>
        <w:t xml:space="preserve"> as atividades que serão desenvolvidas no mês.</w:t>
      </w: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F5552A" w:rsidRPr="00F87E1E" w:rsidTr="00EC0FB4">
        <w:trPr>
          <w:trHeight w:val="567"/>
        </w:trPr>
        <w:tc>
          <w:tcPr>
            <w:tcW w:w="9610" w:type="dxa"/>
          </w:tcPr>
          <w:p w:rsidR="00F5552A" w:rsidRPr="00F87E1E" w:rsidRDefault="00F5552A" w:rsidP="00F5552A">
            <w:pPr>
              <w:spacing w:before="120"/>
              <w:rPr>
                <w:rFonts w:ascii="Arial" w:eastAsia="Calibri" w:hAnsi="Arial" w:cs="Arial"/>
                <w:b/>
              </w:rPr>
            </w:pPr>
            <w:r w:rsidRPr="00F87E1E">
              <w:rPr>
                <w:rFonts w:ascii="Arial" w:eastAsia="Calibri" w:hAnsi="Arial" w:cs="Arial"/>
                <w:b/>
              </w:rPr>
              <w:lastRenderedPageBreak/>
              <w:t>V</w:t>
            </w:r>
            <w:r w:rsidR="00596015" w:rsidRPr="00F87E1E">
              <w:rPr>
                <w:rFonts w:ascii="Arial" w:eastAsia="Calibri" w:hAnsi="Arial" w:cs="Arial"/>
                <w:b/>
              </w:rPr>
              <w:t>I</w:t>
            </w:r>
            <w:r w:rsidRPr="00F87E1E">
              <w:rPr>
                <w:rFonts w:ascii="Arial" w:eastAsia="Calibri" w:hAnsi="Arial" w:cs="Arial"/>
                <w:b/>
              </w:rPr>
              <w:t xml:space="preserve"> – Material de Apoio Didático para Aluno (inclusive bibliografia)</w:t>
            </w:r>
          </w:p>
        </w:tc>
      </w:tr>
      <w:tr w:rsidR="00F5552A" w:rsidRPr="00F87E1E" w:rsidTr="00EC0FB4">
        <w:trPr>
          <w:trHeight w:val="567"/>
        </w:trPr>
        <w:tc>
          <w:tcPr>
            <w:tcW w:w="9610" w:type="dxa"/>
            <w:vAlign w:val="center"/>
          </w:tcPr>
          <w:p w:rsidR="00F5552A" w:rsidRPr="00F87E1E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87E1E">
              <w:rPr>
                <w:rFonts w:ascii="Arial" w:eastAsia="Calibri" w:hAnsi="Arial" w:cs="Arial"/>
                <w:color w:val="000000"/>
              </w:rPr>
              <w:t>- Livro CETEC Núcleo Comum – Planejamento e Desenvolvimento de TCC</w:t>
            </w:r>
          </w:p>
          <w:p w:rsidR="00F5552A" w:rsidRPr="00F87E1E" w:rsidRDefault="00F5552A" w:rsidP="00F5552A">
            <w:pPr>
              <w:rPr>
                <w:rFonts w:ascii="Arial" w:eastAsia="Calibri" w:hAnsi="Arial" w:cs="Arial"/>
                <w:color w:val="000000"/>
              </w:rPr>
            </w:pPr>
            <w:r w:rsidRPr="00F87E1E">
              <w:rPr>
                <w:rFonts w:ascii="Arial" w:eastAsia="Calibri" w:hAnsi="Arial" w:cs="Arial"/>
                <w:color w:val="000000"/>
              </w:rPr>
              <w:t>- Manuais Técnicos</w:t>
            </w:r>
          </w:p>
        </w:tc>
      </w:tr>
    </w:tbl>
    <w:p w:rsidR="00F5552A" w:rsidRPr="00F87E1E" w:rsidRDefault="00F5552A" w:rsidP="00F5552A">
      <w:pPr>
        <w:rPr>
          <w:rFonts w:ascii="Arial" w:eastAsia="Calibri" w:hAnsi="Arial" w:cs="Arial"/>
          <w:b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596015" w:rsidRPr="00F87E1E" w:rsidTr="000D4524">
        <w:trPr>
          <w:trHeight w:val="567"/>
        </w:trPr>
        <w:tc>
          <w:tcPr>
            <w:tcW w:w="9610" w:type="dxa"/>
            <w:vAlign w:val="center"/>
          </w:tcPr>
          <w:p w:rsidR="00596015" w:rsidRPr="00F87E1E" w:rsidRDefault="00596015" w:rsidP="000D4524">
            <w:pPr>
              <w:rPr>
                <w:rFonts w:ascii="Arial" w:hAnsi="Arial" w:cs="Arial"/>
                <w:b/>
                <w:color w:val="000000"/>
              </w:rPr>
            </w:pPr>
            <w:r w:rsidRPr="00F87E1E">
              <w:rPr>
                <w:rFonts w:ascii="Arial" w:hAnsi="Arial" w:cs="Arial"/>
                <w:b/>
                <w:color w:val="000000"/>
              </w:rPr>
              <w:t>VII – Propostas de Integração e/ou Interdisciplinares e/ou Atividades Extra</w:t>
            </w:r>
          </w:p>
        </w:tc>
      </w:tr>
      <w:tr w:rsidR="00596015" w:rsidRPr="00F87E1E" w:rsidTr="000D4524">
        <w:trPr>
          <w:trHeight w:val="567"/>
        </w:trPr>
        <w:tc>
          <w:tcPr>
            <w:tcW w:w="9610" w:type="dxa"/>
            <w:vAlign w:val="center"/>
          </w:tcPr>
          <w:p w:rsidR="00596015" w:rsidRPr="00F87E1E" w:rsidRDefault="00596015" w:rsidP="00596015">
            <w:p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 w:rsidRPr="00F87E1E">
              <w:rPr>
                <w:rFonts w:ascii="Arial" w:hAnsi="Arial" w:cs="Arial"/>
              </w:rPr>
              <w:t>- Projetar aplicações industriais com componentes e dispositivos com Interface PC e Microcontroladores.</w:t>
            </w:r>
          </w:p>
          <w:p w:rsidR="00596015" w:rsidRPr="00F87E1E" w:rsidRDefault="00596015" w:rsidP="00596015">
            <w:pPr>
              <w:rPr>
                <w:rFonts w:ascii="Arial" w:hAnsi="Arial" w:cs="Arial"/>
                <w:color w:val="2E74B5"/>
              </w:rPr>
            </w:pPr>
            <w:r w:rsidRPr="00F87E1E">
              <w:rPr>
                <w:rFonts w:ascii="Arial" w:hAnsi="Arial" w:cs="Arial"/>
              </w:rPr>
              <w:t xml:space="preserve">- </w:t>
            </w:r>
            <w:r w:rsidRPr="00F87E1E">
              <w:rPr>
                <w:rFonts w:ascii="Arial" w:hAnsi="Arial" w:cs="Arial"/>
                <w:w w:val="99"/>
              </w:rPr>
              <w:t>Projetar</w:t>
            </w:r>
            <w:r w:rsidRPr="00F87E1E">
              <w:rPr>
                <w:rFonts w:ascii="Arial" w:hAnsi="Arial" w:cs="Arial"/>
              </w:rPr>
              <w:t xml:space="preserve"> hardware e software.</w:t>
            </w:r>
          </w:p>
        </w:tc>
      </w:tr>
    </w:tbl>
    <w:p w:rsidR="00596015" w:rsidRPr="00F87E1E" w:rsidRDefault="00596015" w:rsidP="00F5552A">
      <w:pPr>
        <w:rPr>
          <w:rFonts w:ascii="Arial" w:eastAsia="Calibri" w:hAnsi="Arial" w:cs="Arial"/>
          <w:b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596015" w:rsidRPr="00F87E1E" w:rsidTr="000D4524">
        <w:trPr>
          <w:trHeight w:val="567"/>
        </w:trPr>
        <w:tc>
          <w:tcPr>
            <w:tcW w:w="9610" w:type="dxa"/>
            <w:vAlign w:val="center"/>
          </w:tcPr>
          <w:p w:rsidR="00596015" w:rsidRPr="00F87E1E" w:rsidRDefault="00596015" w:rsidP="00BC578F">
            <w:pPr>
              <w:rPr>
                <w:rFonts w:ascii="Arial" w:hAnsi="Arial" w:cs="Arial"/>
                <w:color w:val="FF0000"/>
              </w:rPr>
            </w:pPr>
            <w:r w:rsidRPr="00F87E1E">
              <w:rPr>
                <w:rFonts w:ascii="Arial" w:hAnsi="Arial" w:cs="Arial"/>
                <w:b/>
              </w:rPr>
              <w:t>VIII</w:t>
            </w:r>
            <w:r w:rsidR="00BC578F" w:rsidRPr="00F87E1E">
              <w:rPr>
                <w:rFonts w:ascii="Arial" w:hAnsi="Arial" w:cs="Arial"/>
                <w:b/>
              </w:rPr>
              <w:t xml:space="preserve"> - </w:t>
            </w:r>
            <w:r w:rsidRPr="00F87E1E">
              <w:rPr>
                <w:rFonts w:ascii="Arial" w:hAnsi="Arial" w:cs="Arial"/>
                <w:b/>
              </w:rPr>
              <w:t>Estratégias de Recuperação Contínua (para alunos com baixo rendimento/dificuldades de aprendizagem)</w:t>
            </w:r>
          </w:p>
        </w:tc>
      </w:tr>
      <w:tr w:rsidR="00596015" w:rsidRPr="00F87E1E" w:rsidTr="000D4524">
        <w:trPr>
          <w:trHeight w:val="567"/>
        </w:trPr>
        <w:tc>
          <w:tcPr>
            <w:tcW w:w="9610" w:type="dxa"/>
            <w:vAlign w:val="center"/>
          </w:tcPr>
          <w:p w:rsidR="00596015" w:rsidRPr="00F87E1E" w:rsidRDefault="00596015" w:rsidP="00596015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</w:rPr>
            </w:pPr>
            <w:r w:rsidRPr="00F87E1E">
              <w:rPr>
                <w:rFonts w:ascii="Arial" w:eastAsia="Times New Roman" w:hAnsi="Arial" w:cs="Arial"/>
                <w:lang w:eastAsia="pt-BR"/>
              </w:rPr>
              <w:t>- Por meio de avaliação contínua e individual nas atividades de exercícios em sala de aula e em aulas práticas.</w:t>
            </w:r>
          </w:p>
        </w:tc>
      </w:tr>
    </w:tbl>
    <w:p w:rsidR="00596015" w:rsidRPr="00F87E1E" w:rsidRDefault="00596015" w:rsidP="00F5552A">
      <w:pPr>
        <w:rPr>
          <w:rFonts w:ascii="Arial" w:eastAsia="Calibri" w:hAnsi="Arial" w:cs="Arial"/>
          <w:b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F5552A" w:rsidRPr="00F87E1E" w:rsidTr="00EC0FB4">
        <w:trPr>
          <w:trHeight w:val="828"/>
        </w:trPr>
        <w:tc>
          <w:tcPr>
            <w:tcW w:w="9610" w:type="dxa"/>
          </w:tcPr>
          <w:p w:rsidR="00F5552A" w:rsidRPr="00F87E1E" w:rsidRDefault="00BC578F" w:rsidP="00F5552A">
            <w:pPr>
              <w:spacing w:before="120" w:after="120"/>
              <w:rPr>
                <w:rFonts w:ascii="Arial" w:eastAsia="Calibri" w:hAnsi="Arial" w:cs="Arial"/>
                <w:b/>
              </w:rPr>
            </w:pPr>
            <w:r w:rsidRPr="00F87E1E">
              <w:rPr>
                <w:rFonts w:ascii="Arial" w:eastAsia="Calibri" w:hAnsi="Arial" w:cs="Arial"/>
                <w:b/>
              </w:rPr>
              <w:t xml:space="preserve">IX </w:t>
            </w:r>
            <w:r w:rsidR="00F5552A" w:rsidRPr="00F87E1E">
              <w:rPr>
                <w:rFonts w:ascii="Arial" w:eastAsia="Calibri" w:hAnsi="Arial" w:cs="Arial"/>
                <w:b/>
              </w:rPr>
              <w:t>–</w:t>
            </w:r>
            <w:r w:rsidRPr="00F87E1E">
              <w:rPr>
                <w:rFonts w:ascii="Arial" w:eastAsia="Calibri" w:hAnsi="Arial" w:cs="Arial"/>
                <w:b/>
              </w:rPr>
              <w:t xml:space="preserve"> </w:t>
            </w:r>
            <w:r w:rsidR="00F5552A" w:rsidRPr="00F87E1E">
              <w:rPr>
                <w:rFonts w:ascii="Arial" w:eastAsia="Calibri" w:hAnsi="Arial" w:cs="Arial"/>
                <w:b/>
              </w:rPr>
              <w:t>Identificação:</w:t>
            </w:r>
          </w:p>
          <w:p w:rsidR="00F5552A" w:rsidRPr="00F87E1E" w:rsidRDefault="00F5552A" w:rsidP="00F5552A">
            <w:pPr>
              <w:spacing w:before="120"/>
              <w:rPr>
                <w:rFonts w:ascii="Arial" w:eastAsia="Calibri" w:hAnsi="Arial" w:cs="Arial"/>
              </w:rPr>
            </w:pPr>
            <w:r w:rsidRPr="00F87E1E">
              <w:rPr>
                <w:rFonts w:ascii="Arial" w:eastAsia="Calibri" w:hAnsi="Arial" w:cs="Arial"/>
              </w:rPr>
              <w:t>Nome do professor: Ricardo Arroio</w:t>
            </w:r>
          </w:p>
          <w:p w:rsidR="00F5552A" w:rsidRPr="00F87E1E" w:rsidRDefault="00F5552A" w:rsidP="009B45AF">
            <w:pPr>
              <w:rPr>
                <w:rFonts w:ascii="Arial" w:eastAsia="Calibri" w:hAnsi="Arial" w:cs="Arial"/>
              </w:rPr>
            </w:pPr>
            <w:r w:rsidRPr="00F87E1E">
              <w:rPr>
                <w:rFonts w:ascii="Arial" w:eastAsia="Calibri" w:hAnsi="Arial" w:cs="Arial"/>
              </w:rPr>
              <w:t>Assinatura:                                                                                            Data: 0</w:t>
            </w:r>
            <w:r w:rsidR="009B45AF" w:rsidRPr="00F87E1E">
              <w:rPr>
                <w:rFonts w:ascii="Arial" w:eastAsia="Calibri" w:hAnsi="Arial" w:cs="Arial"/>
              </w:rPr>
              <w:t>5</w:t>
            </w:r>
            <w:r w:rsidRPr="00F87E1E">
              <w:rPr>
                <w:rFonts w:ascii="Arial" w:eastAsia="Calibri" w:hAnsi="Arial" w:cs="Arial"/>
              </w:rPr>
              <w:t>/02/2016</w:t>
            </w:r>
          </w:p>
        </w:tc>
      </w:tr>
    </w:tbl>
    <w:p w:rsidR="00F5552A" w:rsidRPr="00F87E1E" w:rsidRDefault="00F5552A" w:rsidP="00F5552A">
      <w:pPr>
        <w:rPr>
          <w:rFonts w:ascii="Arial" w:eastAsia="Calibri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F5552A" w:rsidRPr="00F87E1E" w:rsidTr="00EC0FB4">
        <w:trPr>
          <w:trHeight w:val="2789"/>
        </w:trPr>
        <w:tc>
          <w:tcPr>
            <w:tcW w:w="9610" w:type="dxa"/>
          </w:tcPr>
          <w:p w:rsidR="00F5552A" w:rsidRPr="00F87E1E" w:rsidRDefault="009B45AF" w:rsidP="00F5552A">
            <w:pPr>
              <w:spacing w:before="120" w:after="120"/>
              <w:rPr>
                <w:rFonts w:ascii="Arial" w:eastAsia="Calibri" w:hAnsi="Arial" w:cs="Arial"/>
                <w:b/>
              </w:rPr>
            </w:pPr>
            <w:r w:rsidRPr="00F87E1E">
              <w:rPr>
                <w:rFonts w:ascii="Arial" w:eastAsia="Calibri" w:hAnsi="Arial" w:cs="Arial"/>
                <w:b/>
              </w:rPr>
              <w:t>X</w:t>
            </w:r>
            <w:r w:rsidR="00F5552A" w:rsidRPr="00F87E1E">
              <w:rPr>
                <w:rFonts w:ascii="Arial" w:eastAsia="Calibri" w:hAnsi="Arial" w:cs="Arial"/>
                <w:b/>
              </w:rPr>
              <w:t xml:space="preserve"> – Parecer do Coordenador de Curso:</w:t>
            </w:r>
          </w:p>
          <w:p w:rsidR="00F5552A" w:rsidRPr="00F87E1E" w:rsidRDefault="00F5552A" w:rsidP="00F5552A">
            <w:pPr>
              <w:spacing w:before="120" w:after="120"/>
              <w:rPr>
                <w:rFonts w:ascii="Arial" w:eastAsia="Calibri" w:hAnsi="Arial" w:cs="Arial"/>
              </w:rPr>
            </w:pPr>
            <w:r w:rsidRPr="00F87E1E">
              <w:rPr>
                <w:rFonts w:ascii="Arial" w:eastAsia="Calibri" w:hAnsi="Arial" w:cs="Arial"/>
              </w:rPr>
              <w:t xml:space="preserve">O presente Plano de Trabalho docente está alinhado com o Plano de Curso, contemplando as estratégias de articulação entre bases e metodologias para que sejam desenvolvidas as habilidades e competências da componente curricular. </w:t>
            </w:r>
          </w:p>
          <w:p w:rsidR="00F5552A" w:rsidRPr="00F87E1E" w:rsidRDefault="00F5552A" w:rsidP="009B45AF">
            <w:pPr>
              <w:spacing w:before="120" w:after="120"/>
              <w:rPr>
                <w:rFonts w:ascii="Arial" w:eastAsia="Calibri" w:hAnsi="Arial" w:cs="Arial"/>
              </w:rPr>
            </w:pPr>
            <w:r w:rsidRPr="00F87E1E">
              <w:rPr>
                <w:rFonts w:ascii="Arial" w:eastAsia="Calibri" w:hAnsi="Arial" w:cs="Arial"/>
              </w:rPr>
              <w:t>Nome do coordenador:</w:t>
            </w:r>
            <w:r w:rsidR="009B45AF" w:rsidRPr="00F87E1E">
              <w:rPr>
                <w:rFonts w:ascii="Arial" w:eastAsia="Calibri" w:hAnsi="Arial" w:cs="Arial"/>
              </w:rPr>
              <w:t xml:space="preserve"> </w:t>
            </w:r>
            <w:r w:rsidR="009B45AF" w:rsidRPr="00F87E1E">
              <w:rPr>
                <w:rFonts w:ascii="Arial" w:hAnsi="Arial" w:cs="Arial"/>
              </w:rPr>
              <w:t>Cláudio Filipputti</w:t>
            </w:r>
            <w:r w:rsidRPr="00F87E1E">
              <w:rPr>
                <w:rFonts w:ascii="Arial" w:eastAsia="Calibri" w:hAnsi="Arial" w:cs="Arial"/>
              </w:rPr>
              <w:t xml:space="preserve"> </w:t>
            </w:r>
          </w:p>
          <w:p w:rsidR="00F5552A" w:rsidRPr="00F87E1E" w:rsidRDefault="00F5552A" w:rsidP="00F5552A">
            <w:pPr>
              <w:tabs>
                <w:tab w:val="left" w:pos="6840"/>
              </w:tabs>
              <w:spacing w:before="120" w:after="120"/>
              <w:rPr>
                <w:rFonts w:ascii="Arial" w:eastAsia="Calibri" w:hAnsi="Arial" w:cs="Arial"/>
              </w:rPr>
            </w:pPr>
            <w:r w:rsidRPr="00F87E1E">
              <w:rPr>
                <w:rFonts w:ascii="Arial" w:eastAsia="Calibri" w:hAnsi="Arial" w:cs="Arial"/>
              </w:rPr>
              <w:t>Assinatura:                                                                                            Data: 0</w:t>
            </w:r>
            <w:r w:rsidR="00F87E1E">
              <w:rPr>
                <w:rFonts w:ascii="Arial" w:eastAsia="Calibri" w:hAnsi="Arial" w:cs="Arial"/>
              </w:rPr>
              <w:t>5</w:t>
            </w:r>
            <w:r w:rsidRPr="00F87E1E">
              <w:rPr>
                <w:rFonts w:ascii="Arial" w:eastAsia="Calibri" w:hAnsi="Arial" w:cs="Arial"/>
              </w:rPr>
              <w:t>/02/2016</w:t>
            </w:r>
          </w:p>
          <w:p w:rsidR="00F5552A" w:rsidRPr="00F87E1E" w:rsidRDefault="00F5552A" w:rsidP="00F5552A">
            <w:pPr>
              <w:tabs>
                <w:tab w:val="left" w:pos="6840"/>
              </w:tabs>
              <w:spacing w:before="120" w:after="120"/>
              <w:rPr>
                <w:rFonts w:ascii="Arial" w:eastAsia="Calibri" w:hAnsi="Arial" w:cs="Arial"/>
              </w:rPr>
            </w:pPr>
          </w:p>
        </w:tc>
      </w:tr>
    </w:tbl>
    <w:p w:rsidR="00752720" w:rsidRPr="00F87E1E" w:rsidRDefault="00752720" w:rsidP="00752720">
      <w:pPr>
        <w:spacing w:after="0" w:line="240" w:lineRule="auto"/>
        <w:rPr>
          <w:rFonts w:ascii="Arial" w:eastAsia="Times New Roman" w:hAnsi="Arial" w:cs="Arial"/>
          <w:b/>
          <w:lang w:eastAsia="pt-BR"/>
        </w:rPr>
      </w:pPr>
    </w:p>
    <w:p w:rsidR="00752720" w:rsidRPr="00F87E1E" w:rsidRDefault="00752720" w:rsidP="00752720">
      <w:pPr>
        <w:spacing w:after="0" w:line="240" w:lineRule="auto"/>
        <w:rPr>
          <w:rFonts w:ascii="Arial" w:eastAsia="Times New Roman" w:hAnsi="Arial" w:cs="Arial"/>
          <w:lang w:eastAsia="pt-BR"/>
        </w:rPr>
      </w:pPr>
    </w:p>
    <w:p w:rsidR="00752720" w:rsidRPr="00F87E1E" w:rsidRDefault="00752720" w:rsidP="00752720">
      <w:pPr>
        <w:spacing w:after="0" w:line="240" w:lineRule="auto"/>
        <w:rPr>
          <w:rFonts w:ascii="Times New Roman" w:eastAsia="Times New Roman" w:hAnsi="Times New Roman" w:cs="Times New Roman"/>
          <w:vanish/>
          <w:lang w:eastAsia="pt-BR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752720" w:rsidRPr="00F87E1E" w:rsidTr="000D4524">
        <w:trPr>
          <w:trHeight w:val="336"/>
        </w:trPr>
        <w:tc>
          <w:tcPr>
            <w:tcW w:w="9597" w:type="dxa"/>
            <w:shd w:val="clear" w:color="auto" w:fill="auto"/>
          </w:tcPr>
          <w:p w:rsidR="00752720" w:rsidRPr="00F87E1E" w:rsidRDefault="00752720" w:rsidP="00752720">
            <w:pPr>
              <w:spacing w:after="0" w:line="240" w:lineRule="auto"/>
              <w:rPr>
                <w:rFonts w:ascii="Arial" w:eastAsia="Times New Roman" w:hAnsi="Arial" w:cs="Arial"/>
                <w:b/>
                <w:lang w:eastAsia="pt-BR"/>
              </w:rPr>
            </w:pPr>
            <w:r w:rsidRPr="00F87E1E">
              <w:rPr>
                <w:rFonts w:ascii="Arial" w:eastAsia="Times New Roman" w:hAnsi="Arial" w:cs="Arial"/>
                <w:b/>
                <w:lang w:eastAsia="pt-BR"/>
              </w:rPr>
              <w:t>XI – Replanejamento</w:t>
            </w:r>
          </w:p>
          <w:p w:rsidR="00752720" w:rsidRPr="00F87E1E" w:rsidRDefault="00752720" w:rsidP="00752720">
            <w:pPr>
              <w:spacing w:after="0" w:line="240" w:lineRule="auto"/>
              <w:rPr>
                <w:rFonts w:ascii="Arial" w:eastAsia="Times New Roman" w:hAnsi="Arial" w:cs="Arial"/>
                <w:b/>
                <w:lang w:eastAsia="pt-BR"/>
              </w:rPr>
            </w:pPr>
          </w:p>
        </w:tc>
      </w:tr>
    </w:tbl>
    <w:p w:rsidR="00387B37" w:rsidRDefault="00387B37"/>
    <w:sectPr w:rsidR="00387B37" w:rsidSect="00752720"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16F3" w:rsidRDefault="00944B7C">
      <w:pPr>
        <w:spacing w:after="0" w:line="240" w:lineRule="auto"/>
      </w:pPr>
      <w:r>
        <w:separator/>
      </w:r>
    </w:p>
  </w:endnote>
  <w:endnote w:type="continuationSeparator" w:id="0">
    <w:p w:rsidR="008F16F3" w:rsidRDefault="00944B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552A" w:rsidRDefault="00F5552A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F5552A" w:rsidRDefault="00F5552A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0433" w:rsidRPr="00E267E9" w:rsidRDefault="00450433" w:rsidP="00450433">
    <w:pPr>
      <w:pStyle w:val="Rodap"/>
      <w:ind w:right="360"/>
      <w:rPr>
        <w:sz w:val="20"/>
        <w:szCs w:val="20"/>
      </w:rPr>
    </w:pPr>
    <w:r w:rsidRPr="00E267E9">
      <w:rPr>
        <w:sz w:val="20"/>
        <w:szCs w:val="20"/>
      </w:rPr>
      <w:t>Centro Paula Souza – CETEC - Grupo de Supervisão Educacional / Gestão Pedagógica - 2016</w:t>
    </w:r>
  </w:p>
  <w:p w:rsidR="00F5552A" w:rsidRPr="00450433" w:rsidRDefault="00F5552A" w:rsidP="00450433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002E" w:rsidRPr="001D146E" w:rsidRDefault="00F2002E" w:rsidP="00F2002E">
    <w:pPr>
      <w:pStyle w:val="Rodap"/>
      <w:ind w:right="360"/>
    </w:pPr>
    <w:r w:rsidRPr="001D146E">
      <w:t>Centro Paula Souza – CETEC - Grupo de Supervisão Educacional / Gestão Pedagógica - 2016</w:t>
    </w:r>
  </w:p>
  <w:p w:rsidR="00F5552A" w:rsidRDefault="00F5552A" w:rsidP="002518A3">
    <w:pPr>
      <w:pStyle w:val="Rodap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552A" w:rsidRDefault="00F5552A">
    <w:pPr>
      <w:pStyle w:val="Rodap"/>
      <w:framePr w:wrap="around" w:vAnchor="text" w:hAnchor="margin" w:xAlign="right" w:y="1"/>
      <w:rPr>
        <w:rStyle w:val="Nmerodepgina"/>
      </w:rPr>
    </w:pPr>
  </w:p>
  <w:p w:rsidR="00450433" w:rsidRPr="00E267E9" w:rsidRDefault="00450433" w:rsidP="00450433">
    <w:pPr>
      <w:pStyle w:val="Rodap"/>
      <w:ind w:right="360"/>
      <w:rPr>
        <w:sz w:val="20"/>
        <w:szCs w:val="20"/>
      </w:rPr>
    </w:pPr>
    <w:r w:rsidRPr="00E267E9">
      <w:rPr>
        <w:sz w:val="20"/>
        <w:szCs w:val="20"/>
      </w:rPr>
      <w:t>Centro Paula Souza – CETEC - Grupo de Supervisão Educacional / Gestão Pedagógica - 2016</w:t>
    </w:r>
  </w:p>
  <w:p w:rsidR="00F5552A" w:rsidRDefault="00F5552A" w:rsidP="00450433">
    <w:pPr>
      <w:pStyle w:val="Rodap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16F3" w:rsidRDefault="00944B7C">
      <w:pPr>
        <w:spacing w:after="0" w:line="240" w:lineRule="auto"/>
      </w:pPr>
      <w:r>
        <w:separator/>
      </w:r>
    </w:p>
  </w:footnote>
  <w:footnote w:type="continuationSeparator" w:id="0">
    <w:p w:rsidR="008F16F3" w:rsidRDefault="00944B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552A" w:rsidRDefault="00F5552A">
    <w:pPr>
      <w:pStyle w:val="Cabealho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F5552A" w:rsidRDefault="00F5552A">
    <w:pPr>
      <w:pStyle w:val="Cabealho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3BBC" w:rsidRPr="00823BBC" w:rsidRDefault="00823BBC" w:rsidP="00823BBC">
    <w:pPr>
      <w:pBdr>
        <w:bottom w:val="single" w:sz="4" w:space="1" w:color="auto"/>
      </w:pBd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Times New Roman" w:hAnsi="Times New Roman" w:cs="Times New Roman"/>
        <w:sz w:val="28"/>
        <w:szCs w:val="28"/>
        <w:lang w:eastAsia="pt-BR"/>
      </w:rPr>
    </w:pPr>
    <w:r>
      <w:rPr>
        <w:rFonts w:ascii="Times New Roman" w:eastAsia="Times New Roman" w:hAnsi="Times New Roman" w:cs="Times New Roman"/>
        <w:noProof/>
        <w:sz w:val="12"/>
        <w:szCs w:val="12"/>
        <w:lang w:eastAsia="pt-BR"/>
      </w:rPr>
      <w:drawing>
        <wp:inline distT="0" distB="0" distL="0" distR="0" wp14:anchorId="258E1A1A" wp14:editId="578C2419">
          <wp:extent cx="3602990" cy="655320"/>
          <wp:effectExtent l="0" t="0" r="0" b="0"/>
          <wp:docPr id="3" name="Imagem 3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2990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3BBC" w:rsidRPr="00823BBC" w:rsidRDefault="00823BBC" w:rsidP="00823BBC">
    <w:pPr>
      <w:tabs>
        <w:tab w:val="left" w:pos="3540"/>
      </w:tabs>
      <w:spacing w:after="0" w:line="240" w:lineRule="auto"/>
      <w:jc w:val="center"/>
      <w:rPr>
        <w:rFonts w:ascii="Times New Roman" w:eastAsia="Times New Roman" w:hAnsi="Times New Roman" w:cs="Times New Roman"/>
        <w:sz w:val="16"/>
        <w:szCs w:val="16"/>
        <w:lang w:eastAsia="pt-BR"/>
      </w:rPr>
    </w:pPr>
    <w:r w:rsidRPr="00823BBC">
      <w:rPr>
        <w:rFonts w:ascii="Verdana" w:eastAsia="Times New Roman" w:hAnsi="Verdana" w:cs="Verdana"/>
        <w:b/>
        <w:bCs/>
        <w:sz w:val="18"/>
        <w:szCs w:val="18"/>
        <w:lang w:eastAsia="pt-BR"/>
      </w:rPr>
      <w:t>Unidade de Ensino Médio e Técnico - Cetec</w:t>
    </w:r>
  </w:p>
  <w:p w:rsidR="00823BBC" w:rsidRPr="00823BBC" w:rsidRDefault="00823BBC" w:rsidP="00823BBC">
    <w:pP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Times New Roman" w:hAnsi="Times New Roman" w:cs="Times New Roman"/>
        <w:sz w:val="24"/>
        <w:szCs w:val="24"/>
        <w:lang w:eastAsia="pt-BR"/>
      </w:rPr>
    </w:pPr>
    <w:r w:rsidRPr="00823BBC">
      <w:rPr>
        <w:rFonts w:ascii="Verdana" w:eastAsia="Times New Roman" w:hAnsi="Verdana" w:cs="Times New Roman"/>
        <w:b/>
        <w:sz w:val="18"/>
        <w:szCs w:val="18"/>
        <w:lang w:eastAsia="pt-BR"/>
      </w:rPr>
      <w:t>ETEC JORGE STREET</w:t>
    </w:r>
  </w:p>
  <w:p w:rsidR="0006567E" w:rsidRPr="0006567E" w:rsidRDefault="0006567E" w:rsidP="0006567E">
    <w:pP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Times New Roman" w:hAnsi="Times New Roman" w:cs="Times New Roman"/>
        <w:sz w:val="20"/>
        <w:szCs w:val="20"/>
        <w:lang w:eastAsia="pt-BR"/>
      </w:rPr>
    </w:pPr>
    <w:r w:rsidRPr="0006567E">
      <w:rPr>
        <w:rFonts w:ascii="Times New Roman" w:eastAsia="Times New Roman" w:hAnsi="Times New Roman" w:cs="Times New Roman"/>
        <w:b/>
        <w:sz w:val="12"/>
        <w:szCs w:val="12"/>
        <w:lang w:eastAsia="pt-BR"/>
      </w:rPr>
      <w:br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2720" w:rsidRPr="00752720" w:rsidRDefault="00752720" w:rsidP="00752720">
    <w:pP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Times New Roman" w:hAnsi="Times New Roman" w:cs="Times New Roman"/>
        <w:sz w:val="20"/>
        <w:szCs w:val="20"/>
        <w:lang w:eastAsia="pt-BR"/>
      </w:rPr>
    </w:pPr>
    <w:r>
      <w:rPr>
        <w:rFonts w:ascii="Times New Roman" w:eastAsia="Times New Roman" w:hAnsi="Times New Roman" w:cs="Times New Roman"/>
        <w:b/>
        <w:noProof/>
        <w:sz w:val="12"/>
        <w:szCs w:val="12"/>
        <w:lang w:eastAsia="pt-BR"/>
      </w:rPr>
      <w:drawing>
        <wp:inline distT="0" distB="0" distL="0" distR="0">
          <wp:extent cx="2333625" cy="655320"/>
          <wp:effectExtent l="0" t="0" r="9525" b="0"/>
          <wp:docPr id="5" name="Imagem 5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752720">
      <w:rPr>
        <w:rFonts w:ascii="Times New Roman" w:eastAsia="Times New Roman" w:hAnsi="Times New Roman" w:cs="Times New Roman"/>
        <w:b/>
        <w:sz w:val="12"/>
        <w:szCs w:val="12"/>
        <w:lang w:eastAsia="pt-BR"/>
      </w:rPr>
      <w:br/>
    </w:r>
    <w:r w:rsidRPr="00752720">
      <w:rPr>
        <w:rFonts w:ascii="Times New Roman" w:eastAsia="Times New Roman" w:hAnsi="Times New Roman" w:cs="Times New Roman"/>
        <w:sz w:val="10"/>
        <w:szCs w:val="20"/>
        <w:lang w:eastAsia="pt-BR"/>
      </w:rPr>
      <w:t>________________________________________________________________________________________________________________________________________</w:t>
    </w:r>
  </w:p>
  <w:p w:rsidR="00752720" w:rsidRPr="00752720" w:rsidRDefault="00752720" w:rsidP="00752720">
    <w:pPr>
      <w:tabs>
        <w:tab w:val="left" w:pos="3540"/>
      </w:tabs>
      <w:spacing w:after="0" w:line="240" w:lineRule="auto"/>
      <w:jc w:val="center"/>
      <w:rPr>
        <w:rFonts w:ascii="Verdana" w:eastAsia="Times New Roman" w:hAnsi="Verdana" w:cs="Verdana"/>
        <w:b/>
        <w:bCs/>
        <w:sz w:val="18"/>
        <w:szCs w:val="18"/>
        <w:lang w:eastAsia="pt-BR"/>
      </w:rPr>
    </w:pPr>
    <w:r w:rsidRPr="00752720">
      <w:rPr>
        <w:rFonts w:ascii="Verdana" w:eastAsia="Times New Roman" w:hAnsi="Verdana" w:cs="Verdana"/>
        <w:b/>
        <w:bCs/>
        <w:sz w:val="18"/>
        <w:szCs w:val="18"/>
        <w:lang w:eastAsia="pt-BR"/>
      </w:rPr>
      <w:t>Administração Central</w:t>
    </w:r>
  </w:p>
  <w:p w:rsidR="00752720" w:rsidRPr="00752720" w:rsidRDefault="00752720" w:rsidP="00752720">
    <w:pPr>
      <w:tabs>
        <w:tab w:val="left" w:pos="3540"/>
      </w:tabs>
      <w:spacing w:after="0" w:line="240" w:lineRule="auto"/>
      <w:jc w:val="center"/>
      <w:rPr>
        <w:rFonts w:ascii="Times New Roman" w:eastAsia="Times New Roman" w:hAnsi="Times New Roman" w:cs="Times New Roman"/>
        <w:sz w:val="16"/>
        <w:szCs w:val="16"/>
        <w:lang w:eastAsia="pt-BR"/>
      </w:rPr>
    </w:pPr>
    <w:r w:rsidRPr="00752720">
      <w:rPr>
        <w:rFonts w:ascii="Verdana" w:eastAsia="Times New Roman" w:hAnsi="Verdana" w:cs="Verdana"/>
        <w:b/>
        <w:bCs/>
        <w:sz w:val="18"/>
        <w:szCs w:val="18"/>
        <w:lang w:eastAsia="pt-BR"/>
      </w:rPr>
      <w:t>Unidade de Ensino Médio e Técnico - Cetec</w:t>
    </w:r>
  </w:p>
  <w:p w:rsidR="00752720" w:rsidRDefault="00752720" w:rsidP="00752720">
    <w:pPr>
      <w:pStyle w:val="Cabealho"/>
    </w:pPr>
    <w:r w:rsidRPr="00752720">
      <w:rPr>
        <w:rFonts w:ascii="Verdana" w:eastAsia="Times New Roman" w:hAnsi="Verdana"/>
        <w:b/>
        <w:sz w:val="18"/>
        <w:szCs w:val="18"/>
        <w:lang w:eastAsia="pt-BR"/>
      </w:rPr>
      <w:t>ETEC JORGE STREET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CD4"/>
    <w:multiLevelType w:val="hybridMultilevel"/>
    <w:tmpl w:val="00005FA4"/>
    <w:lvl w:ilvl="0" w:tplc="00002059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5DD5"/>
    <w:multiLevelType w:val="hybridMultilevel"/>
    <w:tmpl w:val="00006AD4"/>
    <w:lvl w:ilvl="0" w:tplc="00005A9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7774797D"/>
    <w:multiLevelType w:val="hybridMultilevel"/>
    <w:tmpl w:val="FA9CC5A8"/>
    <w:lvl w:ilvl="0" w:tplc="5C8E43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52A"/>
    <w:rsid w:val="0006567E"/>
    <w:rsid w:val="001509A9"/>
    <w:rsid w:val="001E1CA2"/>
    <w:rsid w:val="00387B37"/>
    <w:rsid w:val="00450433"/>
    <w:rsid w:val="00466068"/>
    <w:rsid w:val="00596015"/>
    <w:rsid w:val="00625504"/>
    <w:rsid w:val="00752720"/>
    <w:rsid w:val="00823BBC"/>
    <w:rsid w:val="008F16F3"/>
    <w:rsid w:val="00944B7C"/>
    <w:rsid w:val="009B45AF"/>
    <w:rsid w:val="00B043A6"/>
    <w:rsid w:val="00BC578F"/>
    <w:rsid w:val="00BF40DB"/>
    <w:rsid w:val="00C36241"/>
    <w:rsid w:val="00F2002E"/>
    <w:rsid w:val="00F5552A"/>
    <w:rsid w:val="00F87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5552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basedOn w:val="Fontepargpadro"/>
    <w:link w:val="Ttulo3"/>
    <w:uiPriority w:val="9"/>
    <w:semiHidden/>
    <w:rsid w:val="00F5552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F5552A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F5552A"/>
  </w:style>
  <w:style w:type="paragraph" w:styleId="Cabealho">
    <w:name w:val="header"/>
    <w:basedOn w:val="Normal"/>
    <w:link w:val="CabealhoChar"/>
    <w:uiPriority w:val="99"/>
    <w:unhideWhenUsed/>
    <w:rsid w:val="00F5552A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CabealhoChar">
    <w:name w:val="Cabeçalho Char"/>
    <w:basedOn w:val="Fontepargpadro"/>
    <w:link w:val="Cabealho"/>
    <w:uiPriority w:val="99"/>
    <w:rsid w:val="00F5552A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rsid w:val="00F5552A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RodapChar">
    <w:name w:val="Rodapé Char"/>
    <w:basedOn w:val="Fontepargpadro"/>
    <w:link w:val="Rodap"/>
    <w:rsid w:val="00F5552A"/>
    <w:rPr>
      <w:rFonts w:ascii="Calibri" w:eastAsia="Calibri" w:hAnsi="Calibri" w:cs="Times New Roman"/>
    </w:rPr>
  </w:style>
  <w:style w:type="character" w:styleId="Nmerodepgina">
    <w:name w:val="page number"/>
    <w:basedOn w:val="Fontepargpadro"/>
    <w:rsid w:val="00F5552A"/>
  </w:style>
  <w:style w:type="paragraph" w:styleId="Textodebalo">
    <w:name w:val="Balloon Text"/>
    <w:basedOn w:val="Normal"/>
    <w:link w:val="TextodebaloChar"/>
    <w:uiPriority w:val="99"/>
    <w:semiHidden/>
    <w:unhideWhenUsed/>
    <w:rsid w:val="00F555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5552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45043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5552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basedOn w:val="Fontepargpadro"/>
    <w:link w:val="Ttulo3"/>
    <w:uiPriority w:val="9"/>
    <w:semiHidden/>
    <w:rsid w:val="00F5552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F5552A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F5552A"/>
  </w:style>
  <w:style w:type="paragraph" w:styleId="Cabealho">
    <w:name w:val="header"/>
    <w:basedOn w:val="Normal"/>
    <w:link w:val="CabealhoChar"/>
    <w:uiPriority w:val="99"/>
    <w:unhideWhenUsed/>
    <w:rsid w:val="00F5552A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CabealhoChar">
    <w:name w:val="Cabeçalho Char"/>
    <w:basedOn w:val="Fontepargpadro"/>
    <w:link w:val="Cabealho"/>
    <w:uiPriority w:val="99"/>
    <w:rsid w:val="00F5552A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rsid w:val="00F5552A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RodapChar">
    <w:name w:val="Rodapé Char"/>
    <w:basedOn w:val="Fontepargpadro"/>
    <w:link w:val="Rodap"/>
    <w:rsid w:val="00F5552A"/>
    <w:rPr>
      <w:rFonts w:ascii="Calibri" w:eastAsia="Calibri" w:hAnsi="Calibri" w:cs="Times New Roman"/>
    </w:rPr>
  </w:style>
  <w:style w:type="character" w:styleId="Nmerodepgina">
    <w:name w:val="page number"/>
    <w:basedOn w:val="Fontepargpadro"/>
    <w:rsid w:val="00F5552A"/>
  </w:style>
  <w:style w:type="paragraph" w:styleId="Textodebalo">
    <w:name w:val="Balloon Text"/>
    <w:basedOn w:val="Normal"/>
    <w:link w:val="TextodebaloChar"/>
    <w:uiPriority w:val="99"/>
    <w:semiHidden/>
    <w:unhideWhenUsed/>
    <w:rsid w:val="00F555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5552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4504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4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10</Pages>
  <Words>1391</Words>
  <Characters>7514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Aluno</dc:creator>
  <cp:lastModifiedBy>Aluno</cp:lastModifiedBy>
  <cp:revision>11</cp:revision>
  <dcterms:created xsi:type="dcterms:W3CDTF">2016-01-19T22:27:00Z</dcterms:created>
  <dcterms:modified xsi:type="dcterms:W3CDTF">2016-02-23T23:22:00Z</dcterms:modified>
</cp:coreProperties>
</file>